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089" w:rsidRPr="00464089" w:rsidRDefault="00464089" w:rsidP="00464089">
      <w:pPr>
        <w:autoSpaceDE w:val="0"/>
        <w:adjustRightInd w:val="0"/>
        <w:spacing w:line="360" w:lineRule="auto"/>
        <w:rPr>
          <w:rFonts w:ascii="Arial" w:eastAsia="Andale Sans UI" w:hAnsi="Arial" w:cs="Arial"/>
          <w:b/>
          <w:sz w:val="22"/>
          <w:szCs w:val="22"/>
          <w:lang w:eastAsia="ja-JP"/>
        </w:rPr>
      </w:pPr>
    </w:p>
    <w:p w:rsidR="00464089" w:rsidRPr="00464089" w:rsidRDefault="00464089" w:rsidP="00464089">
      <w:pPr>
        <w:pStyle w:val="Standard"/>
        <w:jc w:val="center"/>
        <w:rPr>
          <w:rFonts w:ascii="Arial" w:hAnsi="Arial" w:cs="Arial"/>
          <w:b/>
          <w:bCs/>
          <w:sz w:val="22"/>
          <w:szCs w:val="22"/>
          <w:lang w:val="pl-PL"/>
        </w:rPr>
      </w:pPr>
    </w:p>
    <w:p w:rsidR="00464089" w:rsidRPr="00464089" w:rsidRDefault="00464089" w:rsidP="00464089">
      <w:pPr>
        <w:pStyle w:val="Nagwek"/>
        <w:jc w:val="right"/>
        <w:rPr>
          <w:rFonts w:ascii="Arial" w:hAnsi="Arial" w:cs="Arial"/>
          <w:b/>
          <w:sz w:val="22"/>
          <w:szCs w:val="22"/>
        </w:rPr>
      </w:pPr>
      <w:r w:rsidRPr="00464089">
        <w:rPr>
          <w:rFonts w:ascii="Arial" w:hAnsi="Arial" w:cs="Arial"/>
          <w:b/>
          <w:sz w:val="22"/>
          <w:szCs w:val="22"/>
        </w:rPr>
        <w:t>Załącznik nr 1b do SIWZ</w:t>
      </w:r>
    </w:p>
    <w:p w:rsidR="00464089" w:rsidRPr="00464089" w:rsidRDefault="00464089" w:rsidP="00464089">
      <w:pPr>
        <w:autoSpaceDE w:val="0"/>
        <w:adjustRightInd w:val="0"/>
        <w:spacing w:line="360" w:lineRule="auto"/>
        <w:rPr>
          <w:rFonts w:ascii="Arial" w:hAnsi="Arial" w:cs="Arial"/>
          <w:b/>
          <w:sz w:val="22"/>
          <w:szCs w:val="22"/>
        </w:rPr>
      </w:pPr>
    </w:p>
    <w:p w:rsidR="00464089" w:rsidRPr="00464089" w:rsidRDefault="00464089" w:rsidP="00464089">
      <w:pPr>
        <w:jc w:val="both"/>
        <w:rPr>
          <w:rFonts w:ascii="Arial" w:hAnsi="Arial" w:cs="Arial"/>
          <w:sz w:val="22"/>
          <w:szCs w:val="22"/>
        </w:rPr>
      </w:pPr>
      <w:r w:rsidRPr="00464089">
        <w:rPr>
          <w:rFonts w:ascii="Arial" w:hAnsi="Arial" w:cs="Arial"/>
          <w:sz w:val="22"/>
          <w:szCs w:val="22"/>
        </w:rPr>
        <w:t>……………………………………………</w:t>
      </w:r>
    </w:p>
    <w:p w:rsidR="00464089" w:rsidRPr="00464089" w:rsidRDefault="00464089" w:rsidP="00464089">
      <w:pPr>
        <w:jc w:val="both"/>
        <w:rPr>
          <w:rFonts w:ascii="Arial" w:hAnsi="Arial" w:cs="Arial"/>
          <w:sz w:val="20"/>
          <w:szCs w:val="20"/>
        </w:rPr>
      </w:pPr>
      <w:r w:rsidRPr="00464089">
        <w:rPr>
          <w:rFonts w:ascii="Arial" w:hAnsi="Arial" w:cs="Arial"/>
          <w:sz w:val="20"/>
          <w:szCs w:val="20"/>
        </w:rPr>
        <w:t xml:space="preserve">      /Pieczęć Wykonawcy/</w:t>
      </w:r>
    </w:p>
    <w:p w:rsidR="00464089" w:rsidRPr="00464089" w:rsidRDefault="00464089" w:rsidP="00464089">
      <w:pPr>
        <w:jc w:val="center"/>
        <w:rPr>
          <w:rFonts w:ascii="Arial" w:hAnsi="Arial" w:cs="Arial"/>
          <w:b/>
          <w:sz w:val="22"/>
          <w:szCs w:val="22"/>
        </w:rPr>
      </w:pPr>
      <w:r w:rsidRPr="00464089">
        <w:rPr>
          <w:rFonts w:ascii="Arial" w:hAnsi="Arial" w:cs="Arial"/>
          <w:b/>
          <w:sz w:val="22"/>
          <w:szCs w:val="22"/>
        </w:rPr>
        <w:t>Kalkulacja cenowa Część I</w:t>
      </w:r>
      <w:r w:rsidR="003E67A8">
        <w:rPr>
          <w:rFonts w:ascii="Arial" w:hAnsi="Arial" w:cs="Arial"/>
          <w:b/>
          <w:sz w:val="22"/>
          <w:szCs w:val="22"/>
        </w:rPr>
        <w:t>I</w:t>
      </w:r>
      <w:r w:rsidRPr="00464089">
        <w:rPr>
          <w:rFonts w:ascii="Arial" w:hAnsi="Arial" w:cs="Arial"/>
          <w:b/>
          <w:sz w:val="22"/>
          <w:szCs w:val="22"/>
        </w:rPr>
        <w:t xml:space="preserve"> </w:t>
      </w:r>
    </w:p>
    <w:p w:rsidR="00464089" w:rsidRPr="00464089" w:rsidRDefault="00464089" w:rsidP="00464089">
      <w:pPr>
        <w:jc w:val="center"/>
        <w:rPr>
          <w:rFonts w:ascii="Arial" w:hAnsi="Arial" w:cs="Arial"/>
          <w:b/>
          <w:sz w:val="22"/>
          <w:szCs w:val="22"/>
        </w:rPr>
      </w:pPr>
      <w:r w:rsidRPr="00464089">
        <w:rPr>
          <w:rFonts w:ascii="Arial" w:hAnsi="Arial" w:cs="Arial"/>
          <w:b/>
          <w:sz w:val="22"/>
          <w:szCs w:val="22"/>
        </w:rPr>
        <w:t>(formularz asortymentowo-cenowy)</w:t>
      </w:r>
    </w:p>
    <w:p w:rsidR="00464089" w:rsidRPr="00464089" w:rsidRDefault="00464089" w:rsidP="00464089">
      <w:pPr>
        <w:pStyle w:val="Standard"/>
        <w:rPr>
          <w:rFonts w:ascii="Arial" w:hAnsi="Arial" w:cs="Arial"/>
          <w:b/>
          <w:bCs/>
          <w:sz w:val="22"/>
          <w:szCs w:val="22"/>
          <w:lang w:val="pl-PL"/>
        </w:rPr>
      </w:pPr>
    </w:p>
    <w:p w:rsidR="00464089" w:rsidRPr="00464089" w:rsidRDefault="00464089" w:rsidP="00464089">
      <w:pPr>
        <w:pStyle w:val="Tekstpodstawowywcity3"/>
        <w:spacing w:before="120"/>
        <w:ind w:left="1080" w:hanging="540"/>
        <w:jc w:val="center"/>
        <w:rPr>
          <w:rFonts w:ascii="Arial" w:hAnsi="Arial" w:cs="Arial"/>
          <w:b/>
          <w:sz w:val="22"/>
          <w:szCs w:val="22"/>
        </w:rPr>
      </w:pPr>
      <w:r w:rsidRPr="00464089">
        <w:rPr>
          <w:rFonts w:ascii="Arial" w:hAnsi="Arial" w:cs="Arial"/>
          <w:b/>
          <w:sz w:val="22"/>
          <w:szCs w:val="22"/>
        </w:rPr>
        <w:t>MATERIAŁY, POMOCE DYDAKTYCZNE I ZABAWKI DO BIEŻĄCEJ PRACY DYDAKTYCZNEJ</w:t>
      </w:r>
    </w:p>
    <w:p w:rsidR="00BB5901" w:rsidRPr="00464089" w:rsidRDefault="00BB5901" w:rsidP="00FA75EA">
      <w:pPr>
        <w:widowControl/>
        <w:suppressAutoHyphens w:val="0"/>
        <w:autoSpaceDE w:val="0"/>
        <w:autoSpaceDN w:val="0"/>
        <w:adjustRightInd w:val="0"/>
        <w:jc w:val="both"/>
        <w:rPr>
          <w:rFonts w:ascii="Arial" w:hAnsi="Arial" w:cs="Arial"/>
          <w:sz w:val="22"/>
          <w:szCs w:val="22"/>
        </w:rPr>
      </w:pPr>
    </w:p>
    <w:p w:rsidR="00BB5901" w:rsidRPr="00464089" w:rsidRDefault="00BB5901" w:rsidP="00FA75EA">
      <w:pPr>
        <w:widowControl/>
        <w:suppressAutoHyphens w:val="0"/>
        <w:autoSpaceDE w:val="0"/>
        <w:autoSpaceDN w:val="0"/>
        <w:adjustRightInd w:val="0"/>
        <w:jc w:val="both"/>
        <w:rPr>
          <w:rFonts w:ascii="Arial" w:hAnsi="Arial" w:cs="Arial"/>
          <w:sz w:val="22"/>
          <w:szCs w:val="22"/>
        </w:rPr>
      </w:pPr>
    </w:p>
    <w:p w:rsidR="00FA75EA" w:rsidRPr="00464089" w:rsidRDefault="00FA75EA" w:rsidP="00FA75EA">
      <w:pPr>
        <w:rPr>
          <w:rFonts w:ascii="Arial" w:hAnsi="Arial" w:cs="Arial"/>
          <w:vanish/>
          <w:sz w:val="22"/>
          <w:szCs w:val="22"/>
        </w:rPr>
      </w:pPr>
    </w:p>
    <w:tbl>
      <w:tblPr>
        <w:tblW w:w="13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1110"/>
        <w:gridCol w:w="1110"/>
        <w:gridCol w:w="1111"/>
        <w:gridCol w:w="1110"/>
        <w:gridCol w:w="1110"/>
        <w:gridCol w:w="1111"/>
      </w:tblGrid>
      <w:tr w:rsidR="00464089" w:rsidRPr="00464089" w:rsidTr="00464089">
        <w:tc>
          <w:tcPr>
            <w:tcW w:w="2405" w:type="dxa"/>
            <w:shd w:val="clear" w:color="auto" w:fill="auto"/>
            <w:vAlign w:val="center"/>
          </w:tcPr>
          <w:p w:rsidR="00464089" w:rsidRPr="004A7788" w:rsidRDefault="00464089" w:rsidP="00464089">
            <w:pPr>
              <w:pStyle w:val="TableContents"/>
              <w:jc w:val="center"/>
              <w:rPr>
                <w:rFonts w:ascii="Arial" w:hAnsi="Arial" w:cs="Arial"/>
                <w:b/>
                <w:bCs/>
                <w:sz w:val="22"/>
                <w:szCs w:val="22"/>
              </w:rPr>
            </w:pPr>
            <w:proofErr w:type="spellStart"/>
            <w:r w:rsidRPr="004A7788">
              <w:rPr>
                <w:rFonts w:ascii="Arial" w:hAnsi="Arial" w:cs="Arial"/>
                <w:b/>
                <w:bCs/>
                <w:sz w:val="22"/>
                <w:szCs w:val="22"/>
              </w:rPr>
              <w:t>Nazwa</w:t>
            </w:r>
            <w:proofErr w:type="spellEnd"/>
            <w:r w:rsidRPr="004A7788">
              <w:rPr>
                <w:rFonts w:ascii="Arial" w:hAnsi="Arial" w:cs="Arial"/>
                <w:b/>
                <w:bCs/>
                <w:sz w:val="22"/>
                <w:szCs w:val="22"/>
              </w:rPr>
              <w:t xml:space="preserve"> </w:t>
            </w:r>
            <w:proofErr w:type="spellStart"/>
            <w:r w:rsidRPr="004A7788">
              <w:rPr>
                <w:rFonts w:ascii="Arial" w:hAnsi="Arial" w:cs="Arial"/>
                <w:b/>
                <w:bCs/>
                <w:sz w:val="22"/>
                <w:szCs w:val="22"/>
              </w:rPr>
              <w:t>towaru</w:t>
            </w:r>
            <w:proofErr w:type="spellEnd"/>
          </w:p>
        </w:tc>
        <w:tc>
          <w:tcPr>
            <w:tcW w:w="4394" w:type="dxa"/>
            <w:shd w:val="clear" w:color="auto" w:fill="auto"/>
            <w:vAlign w:val="center"/>
          </w:tcPr>
          <w:p w:rsidR="00464089" w:rsidRPr="004A7788" w:rsidRDefault="00464089" w:rsidP="00464089">
            <w:pPr>
              <w:pStyle w:val="TableContents"/>
              <w:jc w:val="center"/>
              <w:rPr>
                <w:rFonts w:ascii="Arial" w:hAnsi="Arial" w:cs="Arial"/>
                <w:b/>
                <w:bCs/>
                <w:sz w:val="22"/>
                <w:szCs w:val="22"/>
              </w:rPr>
            </w:pPr>
            <w:r w:rsidRPr="004A7788">
              <w:rPr>
                <w:rFonts w:ascii="Arial" w:hAnsi="Arial" w:cs="Arial"/>
                <w:b/>
                <w:bCs/>
                <w:sz w:val="22"/>
                <w:szCs w:val="22"/>
              </w:rPr>
              <w:t>Opis</w:t>
            </w:r>
          </w:p>
        </w:tc>
        <w:tc>
          <w:tcPr>
            <w:tcW w:w="1110" w:type="dxa"/>
            <w:shd w:val="clear" w:color="auto" w:fill="auto"/>
            <w:vAlign w:val="center"/>
          </w:tcPr>
          <w:p w:rsidR="00464089" w:rsidRPr="004A7788" w:rsidRDefault="00464089" w:rsidP="00464089">
            <w:pPr>
              <w:pStyle w:val="Standard"/>
              <w:autoSpaceDE w:val="0"/>
              <w:snapToGrid w:val="0"/>
              <w:jc w:val="center"/>
              <w:rPr>
                <w:rFonts w:ascii="Arial" w:hAnsi="Arial" w:cs="Arial"/>
                <w:b/>
                <w:bCs/>
                <w:sz w:val="22"/>
                <w:szCs w:val="22"/>
              </w:rPr>
            </w:pPr>
            <w:proofErr w:type="spellStart"/>
            <w:r w:rsidRPr="004A7788">
              <w:rPr>
                <w:rFonts w:ascii="Arial" w:hAnsi="Arial" w:cs="Arial"/>
                <w:b/>
                <w:bCs/>
                <w:sz w:val="22"/>
                <w:szCs w:val="22"/>
              </w:rPr>
              <w:t>Ilość</w:t>
            </w:r>
            <w:proofErr w:type="spellEnd"/>
            <w:r w:rsidRPr="004A7788">
              <w:rPr>
                <w:rFonts w:ascii="Arial" w:hAnsi="Arial" w:cs="Arial"/>
                <w:b/>
                <w:bCs/>
                <w:sz w:val="22"/>
                <w:szCs w:val="22"/>
              </w:rPr>
              <w:t xml:space="preserve"> </w:t>
            </w:r>
            <w:proofErr w:type="spellStart"/>
            <w:r w:rsidRPr="004A7788">
              <w:rPr>
                <w:rFonts w:ascii="Arial" w:hAnsi="Arial" w:cs="Arial"/>
                <w:b/>
                <w:bCs/>
                <w:sz w:val="22"/>
                <w:szCs w:val="22"/>
              </w:rPr>
              <w:t>sztuk</w:t>
            </w:r>
            <w:proofErr w:type="spellEnd"/>
          </w:p>
        </w:tc>
        <w:tc>
          <w:tcPr>
            <w:tcW w:w="1110" w:type="dxa"/>
          </w:tcPr>
          <w:p w:rsidR="00464089" w:rsidRPr="004A7788" w:rsidRDefault="00464089" w:rsidP="00464089">
            <w:pPr>
              <w:pStyle w:val="Standard"/>
              <w:autoSpaceDE w:val="0"/>
              <w:snapToGrid w:val="0"/>
              <w:jc w:val="center"/>
              <w:rPr>
                <w:rFonts w:ascii="Arial" w:hAnsi="Arial" w:cs="Arial"/>
                <w:b/>
                <w:bCs/>
                <w:sz w:val="22"/>
                <w:szCs w:val="22"/>
              </w:rPr>
            </w:pPr>
            <w:proofErr w:type="spellStart"/>
            <w:r w:rsidRPr="004A7788">
              <w:rPr>
                <w:rFonts w:ascii="Arial" w:hAnsi="Arial" w:cs="Arial"/>
                <w:b/>
                <w:bCs/>
                <w:sz w:val="22"/>
                <w:szCs w:val="22"/>
              </w:rPr>
              <w:t>Cena</w:t>
            </w:r>
            <w:proofErr w:type="spellEnd"/>
            <w:r w:rsidRPr="004A7788">
              <w:rPr>
                <w:rFonts w:ascii="Arial" w:hAnsi="Arial" w:cs="Arial"/>
                <w:b/>
                <w:bCs/>
                <w:sz w:val="22"/>
                <w:szCs w:val="22"/>
              </w:rPr>
              <w:t xml:space="preserve"> </w:t>
            </w:r>
            <w:proofErr w:type="spellStart"/>
            <w:r w:rsidRPr="004A7788">
              <w:rPr>
                <w:rFonts w:ascii="Arial" w:hAnsi="Arial" w:cs="Arial"/>
                <w:b/>
                <w:bCs/>
                <w:sz w:val="22"/>
                <w:szCs w:val="22"/>
              </w:rPr>
              <w:t>jednostkowa</w:t>
            </w:r>
            <w:proofErr w:type="spellEnd"/>
            <w:r w:rsidRPr="004A7788">
              <w:rPr>
                <w:rFonts w:ascii="Arial" w:hAnsi="Arial" w:cs="Arial"/>
                <w:b/>
                <w:bCs/>
                <w:sz w:val="22"/>
                <w:szCs w:val="22"/>
              </w:rPr>
              <w:t xml:space="preserve"> netto </w:t>
            </w:r>
          </w:p>
        </w:tc>
        <w:tc>
          <w:tcPr>
            <w:tcW w:w="1111" w:type="dxa"/>
          </w:tcPr>
          <w:p w:rsidR="00464089" w:rsidRPr="004A7788" w:rsidRDefault="00464089" w:rsidP="00464089">
            <w:pPr>
              <w:pStyle w:val="Standard"/>
              <w:autoSpaceDE w:val="0"/>
              <w:snapToGrid w:val="0"/>
              <w:jc w:val="center"/>
              <w:rPr>
                <w:rFonts w:ascii="Arial" w:hAnsi="Arial" w:cs="Arial"/>
                <w:b/>
                <w:bCs/>
                <w:sz w:val="22"/>
                <w:szCs w:val="22"/>
              </w:rPr>
            </w:pPr>
            <w:proofErr w:type="spellStart"/>
            <w:r w:rsidRPr="004A7788">
              <w:rPr>
                <w:rFonts w:ascii="Arial" w:hAnsi="Arial" w:cs="Arial"/>
                <w:b/>
                <w:bCs/>
                <w:sz w:val="22"/>
                <w:szCs w:val="22"/>
              </w:rPr>
              <w:t>Stawka</w:t>
            </w:r>
            <w:proofErr w:type="spellEnd"/>
            <w:r w:rsidRPr="004A7788">
              <w:rPr>
                <w:rFonts w:ascii="Arial" w:hAnsi="Arial" w:cs="Arial"/>
                <w:b/>
                <w:bCs/>
                <w:sz w:val="22"/>
                <w:szCs w:val="22"/>
              </w:rPr>
              <w:t xml:space="preserve"> </w:t>
            </w:r>
            <w:proofErr w:type="spellStart"/>
            <w:r w:rsidRPr="004A7788">
              <w:rPr>
                <w:rFonts w:ascii="Arial" w:hAnsi="Arial" w:cs="Arial"/>
                <w:b/>
                <w:bCs/>
                <w:sz w:val="22"/>
                <w:szCs w:val="22"/>
              </w:rPr>
              <w:t>podatku</w:t>
            </w:r>
            <w:proofErr w:type="spellEnd"/>
            <w:r w:rsidRPr="004A7788">
              <w:rPr>
                <w:rFonts w:ascii="Arial" w:hAnsi="Arial" w:cs="Arial"/>
                <w:b/>
                <w:bCs/>
                <w:sz w:val="22"/>
                <w:szCs w:val="22"/>
              </w:rPr>
              <w:t xml:space="preserve"> VAT w %</w:t>
            </w:r>
          </w:p>
        </w:tc>
        <w:tc>
          <w:tcPr>
            <w:tcW w:w="1110" w:type="dxa"/>
          </w:tcPr>
          <w:p w:rsidR="00464089" w:rsidRPr="004A7788" w:rsidRDefault="00464089" w:rsidP="00464089">
            <w:pPr>
              <w:pStyle w:val="Standard"/>
              <w:autoSpaceDE w:val="0"/>
              <w:snapToGrid w:val="0"/>
              <w:jc w:val="center"/>
              <w:rPr>
                <w:rFonts w:ascii="Arial" w:hAnsi="Arial" w:cs="Arial"/>
                <w:b/>
                <w:bCs/>
                <w:sz w:val="22"/>
                <w:szCs w:val="22"/>
              </w:rPr>
            </w:pPr>
            <w:proofErr w:type="spellStart"/>
            <w:r w:rsidRPr="004A7788">
              <w:rPr>
                <w:rFonts w:ascii="Arial" w:hAnsi="Arial" w:cs="Arial"/>
                <w:b/>
                <w:bCs/>
                <w:sz w:val="22"/>
                <w:szCs w:val="22"/>
              </w:rPr>
              <w:t>Wartość</w:t>
            </w:r>
            <w:proofErr w:type="spellEnd"/>
            <w:r w:rsidRPr="004A7788">
              <w:rPr>
                <w:rFonts w:ascii="Arial" w:hAnsi="Arial" w:cs="Arial"/>
                <w:b/>
                <w:bCs/>
                <w:sz w:val="22"/>
                <w:szCs w:val="22"/>
              </w:rPr>
              <w:t xml:space="preserve"> netto </w:t>
            </w:r>
            <w:r w:rsidRPr="004A7788">
              <w:rPr>
                <w:rFonts w:ascii="Arial" w:hAnsi="Arial" w:cs="Arial"/>
                <w:b/>
                <w:bCs/>
                <w:sz w:val="22"/>
                <w:szCs w:val="22"/>
              </w:rPr>
              <w:br/>
              <w:t xml:space="preserve">w </w:t>
            </w:r>
            <w:proofErr w:type="spellStart"/>
            <w:r w:rsidRPr="004A7788">
              <w:rPr>
                <w:rFonts w:ascii="Arial" w:hAnsi="Arial" w:cs="Arial"/>
                <w:b/>
                <w:bCs/>
                <w:sz w:val="22"/>
                <w:szCs w:val="22"/>
              </w:rPr>
              <w:t>zł</w:t>
            </w:r>
            <w:proofErr w:type="spellEnd"/>
          </w:p>
        </w:tc>
        <w:tc>
          <w:tcPr>
            <w:tcW w:w="1110" w:type="dxa"/>
          </w:tcPr>
          <w:p w:rsidR="00464089" w:rsidRPr="004A7788" w:rsidRDefault="00464089" w:rsidP="00464089">
            <w:pPr>
              <w:pStyle w:val="Standard"/>
              <w:autoSpaceDE w:val="0"/>
              <w:snapToGrid w:val="0"/>
              <w:jc w:val="center"/>
              <w:rPr>
                <w:rFonts w:ascii="Arial" w:hAnsi="Arial" w:cs="Arial"/>
                <w:b/>
                <w:bCs/>
                <w:sz w:val="22"/>
                <w:szCs w:val="22"/>
              </w:rPr>
            </w:pPr>
            <w:proofErr w:type="spellStart"/>
            <w:r w:rsidRPr="004A7788">
              <w:rPr>
                <w:rFonts w:ascii="Arial" w:hAnsi="Arial" w:cs="Arial"/>
                <w:b/>
                <w:bCs/>
                <w:sz w:val="22"/>
                <w:szCs w:val="22"/>
              </w:rPr>
              <w:t>Wartość</w:t>
            </w:r>
            <w:proofErr w:type="spellEnd"/>
            <w:r w:rsidRPr="004A7788">
              <w:rPr>
                <w:rFonts w:ascii="Arial" w:hAnsi="Arial" w:cs="Arial"/>
                <w:b/>
                <w:bCs/>
                <w:sz w:val="22"/>
                <w:szCs w:val="22"/>
              </w:rPr>
              <w:t xml:space="preserve"> </w:t>
            </w:r>
            <w:proofErr w:type="spellStart"/>
            <w:r w:rsidRPr="004A7788">
              <w:rPr>
                <w:rFonts w:ascii="Arial" w:hAnsi="Arial" w:cs="Arial"/>
                <w:b/>
                <w:bCs/>
                <w:sz w:val="22"/>
                <w:szCs w:val="22"/>
              </w:rPr>
              <w:t>podatku</w:t>
            </w:r>
            <w:proofErr w:type="spellEnd"/>
            <w:r w:rsidRPr="004A7788">
              <w:rPr>
                <w:rFonts w:ascii="Arial" w:hAnsi="Arial" w:cs="Arial"/>
                <w:b/>
                <w:bCs/>
                <w:sz w:val="22"/>
                <w:szCs w:val="22"/>
              </w:rPr>
              <w:t xml:space="preserve"> VAT</w:t>
            </w:r>
          </w:p>
        </w:tc>
        <w:tc>
          <w:tcPr>
            <w:tcW w:w="1111" w:type="dxa"/>
          </w:tcPr>
          <w:p w:rsidR="00464089" w:rsidRPr="004A7788" w:rsidRDefault="00464089" w:rsidP="00464089">
            <w:pPr>
              <w:pStyle w:val="Standard"/>
              <w:autoSpaceDE w:val="0"/>
              <w:snapToGrid w:val="0"/>
              <w:jc w:val="center"/>
              <w:rPr>
                <w:rFonts w:ascii="Arial" w:hAnsi="Arial" w:cs="Arial"/>
                <w:b/>
                <w:bCs/>
                <w:sz w:val="22"/>
                <w:szCs w:val="22"/>
              </w:rPr>
            </w:pPr>
            <w:proofErr w:type="spellStart"/>
            <w:r w:rsidRPr="004A7788">
              <w:rPr>
                <w:rFonts w:ascii="Arial" w:hAnsi="Arial" w:cs="Arial"/>
                <w:b/>
                <w:bCs/>
                <w:sz w:val="22"/>
                <w:szCs w:val="22"/>
              </w:rPr>
              <w:t>Wartość</w:t>
            </w:r>
            <w:proofErr w:type="spellEnd"/>
            <w:r w:rsidRPr="004A7788">
              <w:rPr>
                <w:rFonts w:ascii="Arial" w:hAnsi="Arial" w:cs="Arial"/>
                <w:b/>
                <w:bCs/>
                <w:sz w:val="22"/>
                <w:szCs w:val="22"/>
              </w:rPr>
              <w:t xml:space="preserve"> brutto </w:t>
            </w:r>
            <w:r w:rsidRPr="004A7788">
              <w:rPr>
                <w:rFonts w:ascii="Arial" w:hAnsi="Arial" w:cs="Arial"/>
                <w:b/>
                <w:bCs/>
                <w:sz w:val="22"/>
                <w:szCs w:val="22"/>
              </w:rPr>
              <w:br/>
              <w:t xml:space="preserve">w </w:t>
            </w:r>
            <w:proofErr w:type="spellStart"/>
            <w:r w:rsidRPr="004A7788">
              <w:rPr>
                <w:rFonts w:ascii="Arial" w:hAnsi="Arial" w:cs="Arial"/>
                <w:b/>
                <w:bCs/>
                <w:sz w:val="22"/>
                <w:szCs w:val="22"/>
              </w:rPr>
              <w:t>zł</w:t>
            </w:r>
            <w:proofErr w:type="spellEnd"/>
          </w:p>
        </w:tc>
      </w:tr>
      <w:tr w:rsidR="00464089" w:rsidRPr="00464089" w:rsidTr="00464089">
        <w:tc>
          <w:tcPr>
            <w:tcW w:w="2405" w:type="dxa"/>
            <w:shd w:val="clear" w:color="auto" w:fill="auto"/>
          </w:tcPr>
          <w:p w:rsidR="00464089" w:rsidRPr="00464089" w:rsidRDefault="00464089" w:rsidP="00464089">
            <w:pPr>
              <w:pStyle w:val="Akapitzlist"/>
              <w:widowControl/>
              <w:suppressAutoHyphens w:val="0"/>
              <w:contextualSpacing/>
              <w:rPr>
                <w:rFonts w:ascii="Arial" w:hAnsi="Arial" w:cs="Arial"/>
                <w:sz w:val="22"/>
                <w:szCs w:val="22"/>
              </w:rPr>
            </w:pPr>
            <w:r>
              <w:rPr>
                <w:rFonts w:ascii="Arial" w:hAnsi="Arial" w:cs="Arial"/>
                <w:sz w:val="22"/>
                <w:szCs w:val="22"/>
              </w:rPr>
              <w:t>Tablica magnetyczna</w:t>
            </w:r>
          </w:p>
        </w:tc>
        <w:tc>
          <w:tcPr>
            <w:tcW w:w="4394" w:type="dxa"/>
            <w:shd w:val="clear" w:color="auto" w:fill="auto"/>
          </w:tcPr>
          <w:p w:rsidR="00464089" w:rsidRPr="00464089" w:rsidRDefault="00464089" w:rsidP="003E67A8">
            <w:pPr>
              <w:rPr>
                <w:rFonts w:ascii="Arial" w:hAnsi="Arial" w:cs="Arial"/>
                <w:sz w:val="22"/>
                <w:szCs w:val="22"/>
              </w:rPr>
            </w:pPr>
            <w:r w:rsidRPr="00464089">
              <w:rPr>
                <w:rFonts w:ascii="Arial" w:hAnsi="Arial" w:cs="Arial"/>
                <w:sz w:val="22"/>
                <w:szCs w:val="22"/>
              </w:rPr>
              <w:t xml:space="preserve">Biała tablica magnetyczna do pisania markerami </w:t>
            </w:r>
            <w:proofErr w:type="spellStart"/>
            <w:r w:rsidRPr="00464089">
              <w:rPr>
                <w:rFonts w:ascii="Arial" w:hAnsi="Arial" w:cs="Arial"/>
                <w:sz w:val="22"/>
                <w:szCs w:val="22"/>
              </w:rPr>
              <w:t>suchościeralnymi</w:t>
            </w:r>
            <w:proofErr w:type="spellEnd"/>
            <w:r w:rsidRPr="00464089">
              <w:rPr>
                <w:rFonts w:ascii="Arial" w:hAnsi="Arial" w:cs="Arial"/>
                <w:sz w:val="22"/>
                <w:szCs w:val="22"/>
              </w:rPr>
              <w:t xml:space="preserve">  wymiar .ok. 120cmx90cm</w:t>
            </w:r>
          </w:p>
        </w:tc>
        <w:tc>
          <w:tcPr>
            <w:tcW w:w="1110" w:type="dxa"/>
            <w:shd w:val="clear" w:color="auto" w:fill="auto"/>
          </w:tcPr>
          <w:p w:rsidR="00464089" w:rsidRPr="00464089" w:rsidRDefault="00464089" w:rsidP="003E67A8">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3E67A8">
            <w:pPr>
              <w:jc w:val="center"/>
              <w:rPr>
                <w:rFonts w:ascii="Arial" w:hAnsi="Arial" w:cs="Arial"/>
                <w:sz w:val="22"/>
                <w:szCs w:val="22"/>
              </w:rPr>
            </w:pPr>
          </w:p>
        </w:tc>
        <w:tc>
          <w:tcPr>
            <w:tcW w:w="1111" w:type="dxa"/>
          </w:tcPr>
          <w:p w:rsidR="00464089" w:rsidRPr="00464089" w:rsidRDefault="00464089" w:rsidP="003E67A8">
            <w:pPr>
              <w:jc w:val="center"/>
              <w:rPr>
                <w:rFonts w:ascii="Arial" w:hAnsi="Arial" w:cs="Arial"/>
                <w:sz w:val="22"/>
                <w:szCs w:val="22"/>
              </w:rPr>
            </w:pPr>
          </w:p>
        </w:tc>
        <w:tc>
          <w:tcPr>
            <w:tcW w:w="1110" w:type="dxa"/>
          </w:tcPr>
          <w:p w:rsidR="00464089" w:rsidRPr="00464089" w:rsidRDefault="00464089" w:rsidP="003E67A8">
            <w:pPr>
              <w:jc w:val="center"/>
              <w:rPr>
                <w:rFonts w:ascii="Arial" w:hAnsi="Arial" w:cs="Arial"/>
                <w:sz w:val="22"/>
                <w:szCs w:val="22"/>
              </w:rPr>
            </w:pPr>
          </w:p>
        </w:tc>
        <w:tc>
          <w:tcPr>
            <w:tcW w:w="1110" w:type="dxa"/>
          </w:tcPr>
          <w:p w:rsidR="00464089" w:rsidRPr="00464089" w:rsidRDefault="00464089" w:rsidP="003E67A8">
            <w:pPr>
              <w:jc w:val="center"/>
              <w:rPr>
                <w:rFonts w:ascii="Arial" w:hAnsi="Arial" w:cs="Arial"/>
                <w:sz w:val="22"/>
                <w:szCs w:val="22"/>
              </w:rPr>
            </w:pPr>
          </w:p>
        </w:tc>
        <w:tc>
          <w:tcPr>
            <w:tcW w:w="1111" w:type="dxa"/>
          </w:tcPr>
          <w:p w:rsidR="00464089" w:rsidRPr="00464089" w:rsidRDefault="00464089" w:rsidP="003E67A8">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464089" w:rsidP="00464089">
            <w:pPr>
              <w:pStyle w:val="Akapitzlist"/>
              <w:widowControl/>
              <w:suppressAutoHyphens w:val="0"/>
              <w:contextualSpacing/>
              <w:rPr>
                <w:rFonts w:ascii="Arial" w:hAnsi="Arial" w:cs="Arial"/>
                <w:sz w:val="22"/>
                <w:szCs w:val="22"/>
              </w:rPr>
            </w:pPr>
            <w:r>
              <w:rPr>
                <w:rFonts w:ascii="Arial" w:hAnsi="Arial" w:cs="Arial"/>
                <w:sz w:val="22"/>
                <w:szCs w:val="22"/>
              </w:rPr>
              <w:t>Tablica korkowa</w:t>
            </w:r>
          </w:p>
        </w:tc>
        <w:tc>
          <w:tcPr>
            <w:tcW w:w="4394" w:type="dxa"/>
            <w:shd w:val="clear" w:color="auto" w:fill="auto"/>
          </w:tcPr>
          <w:p w:rsidR="00464089" w:rsidRPr="00464089" w:rsidRDefault="00464089" w:rsidP="00464089">
            <w:pPr>
              <w:rPr>
                <w:rFonts w:ascii="Arial" w:hAnsi="Arial" w:cs="Arial"/>
                <w:sz w:val="22"/>
                <w:szCs w:val="22"/>
              </w:rPr>
            </w:pPr>
            <w:r w:rsidRPr="00464089">
              <w:rPr>
                <w:rFonts w:ascii="Arial" w:hAnsi="Arial" w:cs="Arial"/>
                <w:sz w:val="22"/>
                <w:szCs w:val="22"/>
              </w:rPr>
              <w:t>Kolorowa tablica korkowa (błękitna)</w:t>
            </w:r>
          </w:p>
          <w:p w:rsidR="00464089" w:rsidRPr="00464089" w:rsidRDefault="00464089" w:rsidP="00464089">
            <w:pPr>
              <w:rPr>
                <w:rFonts w:ascii="Arial" w:hAnsi="Arial" w:cs="Arial"/>
                <w:sz w:val="22"/>
                <w:szCs w:val="22"/>
              </w:rPr>
            </w:pPr>
            <w:r w:rsidRPr="00464089">
              <w:rPr>
                <w:rFonts w:ascii="Arial" w:hAnsi="Arial" w:cs="Arial"/>
                <w:sz w:val="22"/>
                <w:szCs w:val="22"/>
              </w:rPr>
              <w:t>100cmx150m</w:t>
            </w:r>
          </w:p>
        </w:tc>
        <w:tc>
          <w:tcPr>
            <w:tcW w:w="1110" w:type="dxa"/>
            <w:shd w:val="clear" w:color="auto" w:fill="auto"/>
          </w:tcPr>
          <w:p w:rsidR="00464089" w:rsidRPr="00464089" w:rsidRDefault="00464089" w:rsidP="003E67A8">
            <w:pPr>
              <w:jc w:val="center"/>
              <w:rPr>
                <w:rFonts w:ascii="Arial" w:hAnsi="Arial" w:cs="Arial"/>
                <w:sz w:val="22"/>
                <w:szCs w:val="22"/>
              </w:rPr>
            </w:pPr>
            <w:r w:rsidRPr="00464089">
              <w:rPr>
                <w:rFonts w:ascii="Arial" w:hAnsi="Arial" w:cs="Arial"/>
                <w:sz w:val="22"/>
                <w:szCs w:val="22"/>
              </w:rPr>
              <w:t>6</w:t>
            </w:r>
          </w:p>
        </w:tc>
        <w:tc>
          <w:tcPr>
            <w:tcW w:w="1110" w:type="dxa"/>
          </w:tcPr>
          <w:p w:rsidR="00464089" w:rsidRPr="00464089" w:rsidRDefault="00464089" w:rsidP="003E67A8">
            <w:pPr>
              <w:jc w:val="center"/>
              <w:rPr>
                <w:rFonts w:ascii="Arial" w:hAnsi="Arial" w:cs="Arial"/>
                <w:sz w:val="22"/>
                <w:szCs w:val="22"/>
              </w:rPr>
            </w:pPr>
          </w:p>
        </w:tc>
        <w:tc>
          <w:tcPr>
            <w:tcW w:w="1111" w:type="dxa"/>
          </w:tcPr>
          <w:p w:rsidR="00464089" w:rsidRPr="00464089" w:rsidRDefault="00464089" w:rsidP="003E67A8">
            <w:pPr>
              <w:jc w:val="center"/>
              <w:rPr>
                <w:rFonts w:ascii="Arial" w:hAnsi="Arial" w:cs="Arial"/>
                <w:sz w:val="22"/>
                <w:szCs w:val="22"/>
              </w:rPr>
            </w:pPr>
          </w:p>
        </w:tc>
        <w:tc>
          <w:tcPr>
            <w:tcW w:w="1110" w:type="dxa"/>
          </w:tcPr>
          <w:p w:rsidR="00464089" w:rsidRPr="00464089" w:rsidRDefault="00464089" w:rsidP="003E67A8">
            <w:pPr>
              <w:jc w:val="center"/>
              <w:rPr>
                <w:rFonts w:ascii="Arial" w:hAnsi="Arial" w:cs="Arial"/>
                <w:sz w:val="22"/>
                <w:szCs w:val="22"/>
              </w:rPr>
            </w:pPr>
          </w:p>
        </w:tc>
        <w:tc>
          <w:tcPr>
            <w:tcW w:w="1110" w:type="dxa"/>
          </w:tcPr>
          <w:p w:rsidR="00464089" w:rsidRPr="00464089" w:rsidRDefault="00464089" w:rsidP="003E67A8">
            <w:pPr>
              <w:jc w:val="center"/>
              <w:rPr>
                <w:rFonts w:ascii="Arial" w:hAnsi="Arial" w:cs="Arial"/>
                <w:sz w:val="22"/>
                <w:szCs w:val="22"/>
              </w:rPr>
            </w:pPr>
          </w:p>
        </w:tc>
        <w:tc>
          <w:tcPr>
            <w:tcW w:w="1111" w:type="dxa"/>
          </w:tcPr>
          <w:p w:rsidR="00464089" w:rsidRPr="00464089" w:rsidRDefault="00464089" w:rsidP="003E67A8">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464089" w:rsidP="00464089">
            <w:pPr>
              <w:pStyle w:val="Akapitzlist"/>
              <w:widowControl/>
              <w:suppressAutoHyphens w:val="0"/>
              <w:contextualSpacing/>
              <w:rPr>
                <w:rFonts w:ascii="Arial" w:hAnsi="Arial" w:cs="Arial"/>
                <w:sz w:val="22"/>
                <w:szCs w:val="22"/>
              </w:rPr>
            </w:pPr>
            <w:r>
              <w:rPr>
                <w:rFonts w:ascii="Arial" w:hAnsi="Arial" w:cs="Arial"/>
                <w:sz w:val="22"/>
                <w:szCs w:val="22"/>
              </w:rPr>
              <w:t>Tablica korkowa</w:t>
            </w:r>
          </w:p>
        </w:tc>
        <w:tc>
          <w:tcPr>
            <w:tcW w:w="4394" w:type="dxa"/>
            <w:shd w:val="clear" w:color="auto" w:fill="auto"/>
          </w:tcPr>
          <w:p w:rsidR="00464089" w:rsidRPr="00464089" w:rsidRDefault="00464089" w:rsidP="00464089">
            <w:pPr>
              <w:rPr>
                <w:rFonts w:ascii="Arial" w:hAnsi="Arial" w:cs="Arial"/>
                <w:sz w:val="22"/>
                <w:szCs w:val="22"/>
              </w:rPr>
            </w:pPr>
            <w:r w:rsidRPr="00464089">
              <w:rPr>
                <w:rFonts w:ascii="Arial" w:hAnsi="Arial" w:cs="Arial"/>
                <w:sz w:val="22"/>
                <w:szCs w:val="22"/>
              </w:rPr>
              <w:t>Kolorowa tablica korkowa(różowa)</w:t>
            </w:r>
          </w:p>
          <w:p w:rsidR="00464089" w:rsidRPr="00464089" w:rsidRDefault="00464089" w:rsidP="00464089">
            <w:pPr>
              <w:rPr>
                <w:rFonts w:ascii="Arial" w:hAnsi="Arial" w:cs="Arial"/>
                <w:sz w:val="22"/>
                <w:szCs w:val="22"/>
              </w:rPr>
            </w:pPr>
            <w:r w:rsidRPr="00464089">
              <w:rPr>
                <w:rFonts w:ascii="Arial" w:hAnsi="Arial" w:cs="Arial"/>
                <w:sz w:val="22"/>
                <w:szCs w:val="22"/>
              </w:rPr>
              <w:t>100cmx150cm</w:t>
            </w:r>
          </w:p>
        </w:tc>
        <w:tc>
          <w:tcPr>
            <w:tcW w:w="1110" w:type="dxa"/>
            <w:shd w:val="clear" w:color="auto" w:fill="auto"/>
          </w:tcPr>
          <w:p w:rsidR="00464089" w:rsidRPr="00464089" w:rsidRDefault="00464089" w:rsidP="003E67A8">
            <w:pPr>
              <w:jc w:val="center"/>
              <w:rPr>
                <w:rFonts w:ascii="Arial" w:hAnsi="Arial" w:cs="Arial"/>
                <w:sz w:val="22"/>
                <w:szCs w:val="22"/>
              </w:rPr>
            </w:pPr>
            <w:r w:rsidRPr="00464089">
              <w:rPr>
                <w:rFonts w:ascii="Arial" w:hAnsi="Arial" w:cs="Arial"/>
                <w:sz w:val="22"/>
                <w:szCs w:val="22"/>
              </w:rPr>
              <w:t>3</w:t>
            </w:r>
          </w:p>
        </w:tc>
        <w:tc>
          <w:tcPr>
            <w:tcW w:w="1110" w:type="dxa"/>
          </w:tcPr>
          <w:p w:rsidR="00464089" w:rsidRPr="00464089" w:rsidRDefault="00464089" w:rsidP="003E67A8">
            <w:pPr>
              <w:jc w:val="center"/>
              <w:rPr>
                <w:rFonts w:ascii="Arial" w:hAnsi="Arial" w:cs="Arial"/>
                <w:sz w:val="22"/>
                <w:szCs w:val="22"/>
              </w:rPr>
            </w:pPr>
          </w:p>
        </w:tc>
        <w:tc>
          <w:tcPr>
            <w:tcW w:w="1111" w:type="dxa"/>
          </w:tcPr>
          <w:p w:rsidR="00464089" w:rsidRPr="00464089" w:rsidRDefault="00464089" w:rsidP="003E67A8">
            <w:pPr>
              <w:jc w:val="center"/>
              <w:rPr>
                <w:rFonts w:ascii="Arial" w:hAnsi="Arial" w:cs="Arial"/>
                <w:sz w:val="22"/>
                <w:szCs w:val="22"/>
              </w:rPr>
            </w:pPr>
          </w:p>
        </w:tc>
        <w:tc>
          <w:tcPr>
            <w:tcW w:w="1110" w:type="dxa"/>
          </w:tcPr>
          <w:p w:rsidR="00464089" w:rsidRPr="00464089" w:rsidRDefault="00464089" w:rsidP="003E67A8">
            <w:pPr>
              <w:jc w:val="center"/>
              <w:rPr>
                <w:rFonts w:ascii="Arial" w:hAnsi="Arial" w:cs="Arial"/>
                <w:sz w:val="22"/>
                <w:szCs w:val="22"/>
              </w:rPr>
            </w:pPr>
          </w:p>
        </w:tc>
        <w:tc>
          <w:tcPr>
            <w:tcW w:w="1110" w:type="dxa"/>
          </w:tcPr>
          <w:p w:rsidR="00464089" w:rsidRPr="00464089" w:rsidRDefault="00464089" w:rsidP="003E67A8">
            <w:pPr>
              <w:jc w:val="center"/>
              <w:rPr>
                <w:rFonts w:ascii="Arial" w:hAnsi="Arial" w:cs="Arial"/>
                <w:sz w:val="22"/>
                <w:szCs w:val="22"/>
              </w:rPr>
            </w:pPr>
          </w:p>
        </w:tc>
        <w:tc>
          <w:tcPr>
            <w:tcW w:w="1111" w:type="dxa"/>
          </w:tcPr>
          <w:p w:rsidR="00464089" w:rsidRPr="00464089" w:rsidRDefault="00464089" w:rsidP="003E67A8">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464089" w:rsidP="00464089">
            <w:pPr>
              <w:pStyle w:val="Akapitzlist"/>
              <w:widowControl/>
              <w:suppressAutoHyphens w:val="0"/>
              <w:contextualSpacing/>
              <w:rPr>
                <w:rFonts w:ascii="Arial" w:hAnsi="Arial" w:cs="Arial"/>
                <w:sz w:val="22"/>
                <w:szCs w:val="22"/>
              </w:rPr>
            </w:pPr>
            <w:r>
              <w:rPr>
                <w:rFonts w:ascii="Arial" w:hAnsi="Arial" w:cs="Arial"/>
                <w:sz w:val="22"/>
                <w:szCs w:val="22"/>
              </w:rPr>
              <w:t>Materac narożny</w:t>
            </w:r>
          </w:p>
        </w:tc>
        <w:tc>
          <w:tcPr>
            <w:tcW w:w="4394" w:type="dxa"/>
            <w:shd w:val="clear" w:color="auto" w:fill="auto"/>
          </w:tcPr>
          <w:p w:rsidR="00464089" w:rsidRPr="00464089" w:rsidRDefault="00464089" w:rsidP="003E67A8">
            <w:pPr>
              <w:rPr>
                <w:rFonts w:ascii="Arial" w:hAnsi="Arial" w:cs="Arial"/>
                <w:sz w:val="22"/>
                <w:szCs w:val="22"/>
              </w:rPr>
            </w:pPr>
            <w:r>
              <w:rPr>
                <w:rFonts w:ascii="Arial" w:hAnsi="Arial" w:cs="Arial"/>
                <w:sz w:val="22"/>
                <w:szCs w:val="22"/>
              </w:rPr>
              <w:t>Miękki m</w:t>
            </w:r>
            <w:r w:rsidRPr="00464089">
              <w:rPr>
                <w:rFonts w:ascii="Arial" w:hAnsi="Arial" w:cs="Arial"/>
                <w:sz w:val="22"/>
                <w:szCs w:val="22"/>
              </w:rPr>
              <w:t>aterac narożny gr. od 12 do 20 cm wymiary od 140 do 170 cm</w:t>
            </w:r>
            <w:r>
              <w:rPr>
                <w:rFonts w:ascii="Arial" w:hAnsi="Arial" w:cs="Arial"/>
                <w:sz w:val="22"/>
                <w:szCs w:val="22"/>
              </w:rPr>
              <w:t>, pokryty łatwo zmywalnym materiałem</w:t>
            </w:r>
          </w:p>
        </w:tc>
        <w:tc>
          <w:tcPr>
            <w:tcW w:w="1110" w:type="dxa"/>
            <w:shd w:val="clear" w:color="auto" w:fill="auto"/>
          </w:tcPr>
          <w:p w:rsidR="00464089" w:rsidRPr="00464089" w:rsidRDefault="00464089" w:rsidP="003E67A8">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3E67A8">
            <w:pPr>
              <w:jc w:val="center"/>
              <w:rPr>
                <w:rFonts w:ascii="Arial" w:hAnsi="Arial" w:cs="Arial"/>
                <w:sz w:val="22"/>
                <w:szCs w:val="22"/>
              </w:rPr>
            </w:pPr>
          </w:p>
        </w:tc>
        <w:tc>
          <w:tcPr>
            <w:tcW w:w="1111" w:type="dxa"/>
          </w:tcPr>
          <w:p w:rsidR="00464089" w:rsidRPr="00464089" w:rsidRDefault="00464089" w:rsidP="003E67A8">
            <w:pPr>
              <w:jc w:val="center"/>
              <w:rPr>
                <w:rFonts w:ascii="Arial" w:hAnsi="Arial" w:cs="Arial"/>
                <w:sz w:val="22"/>
                <w:szCs w:val="22"/>
              </w:rPr>
            </w:pPr>
          </w:p>
        </w:tc>
        <w:tc>
          <w:tcPr>
            <w:tcW w:w="1110" w:type="dxa"/>
          </w:tcPr>
          <w:p w:rsidR="00464089" w:rsidRPr="00464089" w:rsidRDefault="00464089" w:rsidP="003E67A8">
            <w:pPr>
              <w:jc w:val="center"/>
              <w:rPr>
                <w:rFonts w:ascii="Arial" w:hAnsi="Arial" w:cs="Arial"/>
                <w:sz w:val="22"/>
                <w:szCs w:val="22"/>
              </w:rPr>
            </w:pPr>
          </w:p>
        </w:tc>
        <w:tc>
          <w:tcPr>
            <w:tcW w:w="1110" w:type="dxa"/>
          </w:tcPr>
          <w:p w:rsidR="00464089" w:rsidRPr="00464089" w:rsidRDefault="00464089" w:rsidP="003E67A8">
            <w:pPr>
              <w:jc w:val="center"/>
              <w:rPr>
                <w:rFonts w:ascii="Arial" w:hAnsi="Arial" w:cs="Arial"/>
                <w:sz w:val="22"/>
                <w:szCs w:val="22"/>
              </w:rPr>
            </w:pPr>
          </w:p>
        </w:tc>
        <w:tc>
          <w:tcPr>
            <w:tcW w:w="1111" w:type="dxa"/>
          </w:tcPr>
          <w:p w:rsidR="00464089" w:rsidRPr="00464089" w:rsidRDefault="00464089" w:rsidP="003E67A8">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464089" w:rsidP="00464089">
            <w:pPr>
              <w:pStyle w:val="Akapitzlist"/>
              <w:widowControl/>
              <w:suppressAutoHyphens w:val="0"/>
              <w:contextualSpacing/>
              <w:rPr>
                <w:rFonts w:ascii="Arial" w:hAnsi="Arial" w:cs="Arial"/>
                <w:sz w:val="22"/>
                <w:szCs w:val="22"/>
              </w:rPr>
            </w:pPr>
            <w:r>
              <w:rPr>
                <w:rFonts w:ascii="Arial" w:hAnsi="Arial" w:cs="Arial"/>
                <w:sz w:val="22"/>
                <w:szCs w:val="22"/>
              </w:rPr>
              <w:t>Puzzle</w:t>
            </w:r>
          </w:p>
        </w:tc>
        <w:tc>
          <w:tcPr>
            <w:tcW w:w="4394" w:type="dxa"/>
            <w:shd w:val="clear" w:color="auto" w:fill="auto"/>
          </w:tcPr>
          <w:p w:rsidR="00464089" w:rsidRPr="00464089" w:rsidRDefault="00464089" w:rsidP="003E67A8">
            <w:pPr>
              <w:rPr>
                <w:rFonts w:ascii="Arial" w:hAnsi="Arial" w:cs="Arial"/>
                <w:sz w:val="22"/>
                <w:szCs w:val="22"/>
              </w:rPr>
            </w:pPr>
            <w:r w:rsidRPr="00464089">
              <w:rPr>
                <w:rFonts w:ascii="Arial" w:hAnsi="Arial" w:cs="Arial"/>
                <w:sz w:val="22"/>
                <w:szCs w:val="22"/>
              </w:rPr>
              <w:t xml:space="preserve">Puzzle  2 w 1 ( 1 układanka 48 elementów, 2 układanka 24 </w:t>
            </w:r>
            <w:proofErr w:type="spellStart"/>
            <w:r w:rsidRPr="00464089">
              <w:rPr>
                <w:rFonts w:ascii="Arial" w:hAnsi="Arial" w:cs="Arial"/>
                <w:sz w:val="22"/>
                <w:szCs w:val="22"/>
              </w:rPr>
              <w:t>elemntów</w:t>
            </w:r>
            <w:proofErr w:type="spellEnd"/>
            <w:r w:rsidRPr="00464089">
              <w:rPr>
                <w:rFonts w:ascii="Arial" w:hAnsi="Arial" w:cs="Arial"/>
                <w:sz w:val="22"/>
                <w:szCs w:val="22"/>
              </w:rPr>
              <w:t>) – zestaw powinien zawierać 2 układanki puzzli o wymiarach nie mniejszych niż 28cmx28cm.</w:t>
            </w:r>
          </w:p>
        </w:tc>
        <w:tc>
          <w:tcPr>
            <w:tcW w:w="1110" w:type="dxa"/>
            <w:shd w:val="clear" w:color="auto" w:fill="auto"/>
          </w:tcPr>
          <w:p w:rsidR="00464089" w:rsidRPr="00464089" w:rsidRDefault="00464089" w:rsidP="003E67A8">
            <w:pPr>
              <w:jc w:val="center"/>
              <w:rPr>
                <w:rFonts w:ascii="Arial" w:hAnsi="Arial" w:cs="Arial"/>
                <w:sz w:val="22"/>
                <w:szCs w:val="22"/>
              </w:rPr>
            </w:pPr>
            <w:r w:rsidRPr="00464089">
              <w:rPr>
                <w:rFonts w:ascii="Arial" w:hAnsi="Arial" w:cs="Arial"/>
                <w:sz w:val="22"/>
                <w:szCs w:val="22"/>
              </w:rPr>
              <w:t>2</w:t>
            </w:r>
          </w:p>
        </w:tc>
        <w:tc>
          <w:tcPr>
            <w:tcW w:w="1110" w:type="dxa"/>
          </w:tcPr>
          <w:p w:rsidR="00464089" w:rsidRPr="00464089" w:rsidRDefault="00464089" w:rsidP="003E67A8">
            <w:pPr>
              <w:jc w:val="center"/>
              <w:rPr>
                <w:rFonts w:ascii="Arial" w:hAnsi="Arial" w:cs="Arial"/>
                <w:sz w:val="22"/>
                <w:szCs w:val="22"/>
              </w:rPr>
            </w:pPr>
          </w:p>
        </w:tc>
        <w:tc>
          <w:tcPr>
            <w:tcW w:w="1111" w:type="dxa"/>
          </w:tcPr>
          <w:p w:rsidR="00464089" w:rsidRPr="00464089" w:rsidRDefault="00464089" w:rsidP="003E67A8">
            <w:pPr>
              <w:jc w:val="center"/>
              <w:rPr>
                <w:rFonts w:ascii="Arial" w:hAnsi="Arial" w:cs="Arial"/>
                <w:sz w:val="22"/>
                <w:szCs w:val="22"/>
              </w:rPr>
            </w:pPr>
          </w:p>
        </w:tc>
        <w:tc>
          <w:tcPr>
            <w:tcW w:w="1110" w:type="dxa"/>
          </w:tcPr>
          <w:p w:rsidR="00464089" w:rsidRPr="00464089" w:rsidRDefault="00464089" w:rsidP="003E67A8">
            <w:pPr>
              <w:jc w:val="center"/>
              <w:rPr>
                <w:rFonts w:ascii="Arial" w:hAnsi="Arial" w:cs="Arial"/>
                <w:sz w:val="22"/>
                <w:szCs w:val="22"/>
              </w:rPr>
            </w:pPr>
          </w:p>
        </w:tc>
        <w:tc>
          <w:tcPr>
            <w:tcW w:w="1110" w:type="dxa"/>
          </w:tcPr>
          <w:p w:rsidR="00464089" w:rsidRPr="00464089" w:rsidRDefault="00464089" w:rsidP="003E67A8">
            <w:pPr>
              <w:jc w:val="center"/>
              <w:rPr>
                <w:rFonts w:ascii="Arial" w:hAnsi="Arial" w:cs="Arial"/>
                <w:sz w:val="22"/>
                <w:szCs w:val="22"/>
              </w:rPr>
            </w:pPr>
          </w:p>
        </w:tc>
        <w:tc>
          <w:tcPr>
            <w:tcW w:w="1111" w:type="dxa"/>
          </w:tcPr>
          <w:p w:rsidR="00464089" w:rsidRPr="00464089" w:rsidRDefault="00464089" w:rsidP="003E67A8">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A1234B" w:rsidP="00464089">
            <w:pPr>
              <w:pStyle w:val="Akapitzlist"/>
              <w:widowControl/>
              <w:suppressAutoHyphens w:val="0"/>
              <w:contextualSpacing/>
              <w:rPr>
                <w:rFonts w:ascii="Arial" w:hAnsi="Arial" w:cs="Arial"/>
                <w:sz w:val="22"/>
                <w:szCs w:val="22"/>
              </w:rPr>
            </w:pPr>
            <w:r>
              <w:rPr>
                <w:rFonts w:ascii="Arial" w:hAnsi="Arial" w:cs="Arial"/>
                <w:sz w:val="22"/>
                <w:szCs w:val="22"/>
              </w:rPr>
              <w:t>Magn</w:t>
            </w:r>
            <w:r w:rsidR="00464089">
              <w:rPr>
                <w:rFonts w:ascii="Arial" w:hAnsi="Arial" w:cs="Arial"/>
                <w:sz w:val="22"/>
                <w:szCs w:val="22"/>
              </w:rPr>
              <w:t xml:space="preserve">etyczna </w:t>
            </w:r>
            <w:proofErr w:type="spellStart"/>
            <w:r w:rsidR="00464089">
              <w:rPr>
                <w:rFonts w:ascii="Arial" w:hAnsi="Arial" w:cs="Arial"/>
                <w:sz w:val="22"/>
                <w:szCs w:val="22"/>
              </w:rPr>
              <w:t>ubieranka</w:t>
            </w:r>
            <w:proofErr w:type="spellEnd"/>
          </w:p>
        </w:tc>
        <w:tc>
          <w:tcPr>
            <w:tcW w:w="4394" w:type="dxa"/>
            <w:shd w:val="clear" w:color="auto" w:fill="auto"/>
          </w:tcPr>
          <w:p w:rsidR="00464089" w:rsidRPr="00464089" w:rsidRDefault="00464089" w:rsidP="003E67A8">
            <w:pPr>
              <w:rPr>
                <w:rFonts w:ascii="Arial" w:hAnsi="Arial" w:cs="Arial"/>
                <w:sz w:val="22"/>
                <w:szCs w:val="22"/>
              </w:rPr>
            </w:pPr>
            <w:r w:rsidRPr="00464089">
              <w:rPr>
                <w:rFonts w:ascii="Arial" w:hAnsi="Arial" w:cs="Arial"/>
                <w:sz w:val="22"/>
                <w:szCs w:val="22"/>
              </w:rPr>
              <w:t xml:space="preserve">Magnetyczna </w:t>
            </w:r>
            <w:proofErr w:type="spellStart"/>
            <w:r w:rsidRPr="00464089">
              <w:rPr>
                <w:rFonts w:ascii="Arial" w:hAnsi="Arial" w:cs="Arial"/>
                <w:sz w:val="22"/>
                <w:szCs w:val="22"/>
              </w:rPr>
              <w:t>ubieranka</w:t>
            </w:r>
            <w:proofErr w:type="spellEnd"/>
            <w:r w:rsidRPr="00464089">
              <w:rPr>
                <w:rFonts w:ascii="Arial" w:hAnsi="Arial" w:cs="Arial"/>
                <w:sz w:val="22"/>
                <w:szCs w:val="22"/>
              </w:rPr>
              <w:t xml:space="preserve"> ( Postać którą można ubierać  na wielem sposobów używając do tego magnetycznych </w:t>
            </w:r>
            <w:r w:rsidRPr="00464089">
              <w:rPr>
                <w:rFonts w:ascii="Arial" w:hAnsi="Arial" w:cs="Arial"/>
                <w:sz w:val="22"/>
                <w:szCs w:val="22"/>
              </w:rPr>
              <w:lastRenderedPageBreak/>
              <w:t>elementów)-zestaw powinien zawierać nie mniej niż 50 elementów magnetycznych, wysokość postaci nie mniejsza niż 25 cm.</w:t>
            </w:r>
          </w:p>
        </w:tc>
        <w:tc>
          <w:tcPr>
            <w:tcW w:w="1110" w:type="dxa"/>
            <w:shd w:val="clear" w:color="auto" w:fill="auto"/>
          </w:tcPr>
          <w:p w:rsidR="00464089" w:rsidRPr="00464089" w:rsidRDefault="00464089" w:rsidP="003E67A8">
            <w:pPr>
              <w:jc w:val="center"/>
              <w:rPr>
                <w:rFonts w:ascii="Arial" w:hAnsi="Arial" w:cs="Arial"/>
                <w:sz w:val="22"/>
                <w:szCs w:val="22"/>
              </w:rPr>
            </w:pPr>
            <w:r w:rsidRPr="00464089">
              <w:rPr>
                <w:rFonts w:ascii="Arial" w:hAnsi="Arial" w:cs="Arial"/>
                <w:sz w:val="22"/>
                <w:szCs w:val="22"/>
              </w:rPr>
              <w:lastRenderedPageBreak/>
              <w:t>1</w:t>
            </w:r>
          </w:p>
        </w:tc>
        <w:tc>
          <w:tcPr>
            <w:tcW w:w="1110" w:type="dxa"/>
          </w:tcPr>
          <w:p w:rsidR="00464089" w:rsidRPr="00464089" w:rsidRDefault="00464089" w:rsidP="003E67A8">
            <w:pPr>
              <w:jc w:val="center"/>
              <w:rPr>
                <w:rFonts w:ascii="Arial" w:hAnsi="Arial" w:cs="Arial"/>
                <w:sz w:val="22"/>
                <w:szCs w:val="22"/>
              </w:rPr>
            </w:pPr>
          </w:p>
        </w:tc>
        <w:tc>
          <w:tcPr>
            <w:tcW w:w="1111" w:type="dxa"/>
          </w:tcPr>
          <w:p w:rsidR="00464089" w:rsidRPr="00464089" w:rsidRDefault="00464089" w:rsidP="003E67A8">
            <w:pPr>
              <w:jc w:val="center"/>
              <w:rPr>
                <w:rFonts w:ascii="Arial" w:hAnsi="Arial" w:cs="Arial"/>
                <w:sz w:val="22"/>
                <w:szCs w:val="22"/>
              </w:rPr>
            </w:pPr>
          </w:p>
        </w:tc>
        <w:tc>
          <w:tcPr>
            <w:tcW w:w="1110" w:type="dxa"/>
          </w:tcPr>
          <w:p w:rsidR="00464089" w:rsidRPr="00464089" w:rsidRDefault="00464089" w:rsidP="003E67A8">
            <w:pPr>
              <w:jc w:val="center"/>
              <w:rPr>
                <w:rFonts w:ascii="Arial" w:hAnsi="Arial" w:cs="Arial"/>
                <w:sz w:val="22"/>
                <w:szCs w:val="22"/>
              </w:rPr>
            </w:pPr>
          </w:p>
        </w:tc>
        <w:tc>
          <w:tcPr>
            <w:tcW w:w="1110" w:type="dxa"/>
          </w:tcPr>
          <w:p w:rsidR="00464089" w:rsidRPr="00464089" w:rsidRDefault="00464089" w:rsidP="003E67A8">
            <w:pPr>
              <w:jc w:val="center"/>
              <w:rPr>
                <w:rFonts w:ascii="Arial" w:hAnsi="Arial" w:cs="Arial"/>
                <w:sz w:val="22"/>
                <w:szCs w:val="22"/>
              </w:rPr>
            </w:pPr>
          </w:p>
        </w:tc>
        <w:tc>
          <w:tcPr>
            <w:tcW w:w="1111" w:type="dxa"/>
          </w:tcPr>
          <w:p w:rsidR="00464089" w:rsidRPr="00464089" w:rsidRDefault="00464089" w:rsidP="003E67A8">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A1234B" w:rsidP="00464089">
            <w:pPr>
              <w:pStyle w:val="Akapitzlist"/>
              <w:widowControl/>
              <w:suppressAutoHyphens w:val="0"/>
              <w:contextualSpacing/>
              <w:rPr>
                <w:rFonts w:ascii="Arial" w:hAnsi="Arial" w:cs="Arial"/>
                <w:sz w:val="22"/>
                <w:szCs w:val="22"/>
              </w:rPr>
            </w:pPr>
            <w:r>
              <w:rPr>
                <w:rFonts w:ascii="Arial" w:hAnsi="Arial" w:cs="Arial"/>
                <w:sz w:val="22"/>
                <w:szCs w:val="22"/>
              </w:rPr>
              <w:lastRenderedPageBreak/>
              <w:t>Układanka z napami</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Podstawy do wpinania nap z kolorowymi kartami , polegające na odtwarzaniu danego wzoru (min. 2 podstawy do wpinania o wymiarach nie mniejszych niż 30cmx20cm , nie mniej niż 100 nap, nie mniej niż 20 kart z zadaniami)</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464089" w:rsidP="00464089">
            <w:pPr>
              <w:pStyle w:val="Akapitzlist"/>
              <w:widowControl/>
              <w:suppressAutoHyphens w:val="0"/>
              <w:contextualSpacing/>
              <w:rPr>
                <w:rFonts w:ascii="Arial" w:hAnsi="Arial" w:cs="Arial"/>
                <w:sz w:val="22"/>
                <w:szCs w:val="22"/>
              </w:rPr>
            </w:pPr>
            <w:proofErr w:type="spellStart"/>
            <w:r>
              <w:rPr>
                <w:rFonts w:ascii="Arial" w:hAnsi="Arial" w:cs="Arial"/>
                <w:sz w:val="22"/>
                <w:szCs w:val="22"/>
              </w:rPr>
              <w:t>Przewlekanka</w:t>
            </w:r>
            <w:proofErr w:type="spellEnd"/>
          </w:p>
        </w:tc>
        <w:tc>
          <w:tcPr>
            <w:tcW w:w="4394" w:type="dxa"/>
            <w:shd w:val="clear" w:color="auto" w:fill="auto"/>
          </w:tcPr>
          <w:p w:rsidR="00464089" w:rsidRPr="00464089" w:rsidRDefault="00464089" w:rsidP="00B36CF7">
            <w:pPr>
              <w:rPr>
                <w:rFonts w:ascii="Arial" w:hAnsi="Arial" w:cs="Arial"/>
                <w:sz w:val="22"/>
                <w:szCs w:val="22"/>
              </w:rPr>
            </w:pPr>
            <w:proofErr w:type="spellStart"/>
            <w:r w:rsidRPr="00464089">
              <w:rPr>
                <w:rFonts w:ascii="Arial" w:hAnsi="Arial" w:cs="Arial"/>
                <w:sz w:val="22"/>
                <w:szCs w:val="22"/>
              </w:rPr>
              <w:t>Przewlekanka</w:t>
            </w:r>
            <w:proofErr w:type="spellEnd"/>
            <w:r w:rsidRPr="00464089">
              <w:rPr>
                <w:rFonts w:ascii="Arial" w:hAnsi="Arial" w:cs="Arial"/>
                <w:sz w:val="22"/>
                <w:szCs w:val="22"/>
              </w:rPr>
              <w:t xml:space="preserve"> (drewniane elementy z dziurkami, przez które przewlekane są sznurki).</w:t>
            </w:r>
            <w:proofErr w:type="spellStart"/>
            <w:r w:rsidRPr="00464089">
              <w:rPr>
                <w:rFonts w:ascii="Arial" w:hAnsi="Arial" w:cs="Arial"/>
                <w:sz w:val="22"/>
                <w:szCs w:val="22"/>
              </w:rPr>
              <w:t>Przewlekanka</w:t>
            </w:r>
            <w:proofErr w:type="spellEnd"/>
            <w:r w:rsidRPr="00464089">
              <w:rPr>
                <w:rFonts w:ascii="Arial" w:hAnsi="Arial" w:cs="Arial"/>
                <w:sz w:val="22"/>
                <w:szCs w:val="22"/>
              </w:rPr>
              <w:t xml:space="preserve"> powinna przedstawiać postać dziecka  do której za pomocą sznurków można przymocować ubrania. Wys. postaci nie mniejsza niż.13 cm, ilość ubrań nie mniejsza niż 10 sztuk, ilość sznurków nie mniejsza niż 20 sztuk.</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Zestaw konstrukcyjny</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Zestaw słomek oraz łączników, które można ze sobą składać tworząc konstrukcje -zestaw powinien składać się z nie mniej niż 1000 elementów, długość słomek ok 20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464089" w:rsidP="00464089">
            <w:pPr>
              <w:pStyle w:val="Akapitzlist"/>
              <w:widowControl/>
              <w:suppressAutoHyphens w:val="0"/>
              <w:contextualSpacing/>
              <w:rPr>
                <w:rFonts w:ascii="Arial" w:hAnsi="Arial" w:cs="Arial"/>
                <w:sz w:val="22"/>
                <w:szCs w:val="22"/>
              </w:rPr>
            </w:pPr>
            <w:r>
              <w:rPr>
                <w:rFonts w:ascii="Arial" w:hAnsi="Arial" w:cs="Arial"/>
                <w:sz w:val="22"/>
                <w:szCs w:val="22"/>
              </w:rPr>
              <w:t>Warsztat budowniczego</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Drewniany warsztat budowniczego z narzędziami(wys. ok 80-90cm).Warsztat powinien zawierać  nie mniej niż 30 realistycznie wyglądających elementów do zabawy w warsztacie.</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464089" w:rsidP="00464089">
            <w:pPr>
              <w:pStyle w:val="Akapitzlist"/>
              <w:widowControl/>
              <w:suppressAutoHyphens w:val="0"/>
              <w:contextualSpacing/>
              <w:rPr>
                <w:rFonts w:ascii="Arial" w:hAnsi="Arial" w:cs="Arial"/>
                <w:sz w:val="22"/>
                <w:szCs w:val="22"/>
              </w:rPr>
            </w:pPr>
            <w:r>
              <w:rPr>
                <w:rFonts w:ascii="Arial" w:hAnsi="Arial" w:cs="Arial"/>
                <w:sz w:val="22"/>
                <w:szCs w:val="22"/>
              </w:rPr>
              <w:t xml:space="preserve">Suszarka </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Suszarka plastyczna  metalowa  na kółkach o wymiarach nie mniejszych niż . 43 cm x 45 cm x 113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464089">
            <w:pPr>
              <w:pStyle w:val="Akapitzlist"/>
              <w:widowControl/>
              <w:suppressAutoHyphens w:val="0"/>
              <w:contextualSpacing/>
              <w:rPr>
                <w:rFonts w:ascii="Arial" w:hAnsi="Arial" w:cs="Arial"/>
                <w:sz w:val="22"/>
                <w:szCs w:val="22"/>
              </w:rPr>
            </w:pPr>
            <w:r>
              <w:rPr>
                <w:rFonts w:ascii="Arial" w:hAnsi="Arial" w:cs="Arial"/>
                <w:sz w:val="22"/>
                <w:szCs w:val="22"/>
              </w:rPr>
              <w:t>Memory</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 xml:space="preserve">Gra ćwicząca pamięć typu „Memory”- </w:t>
            </w:r>
            <w:r w:rsidR="00646ED2">
              <w:rPr>
                <w:rFonts w:ascii="Arial" w:hAnsi="Arial" w:cs="Arial"/>
                <w:sz w:val="22"/>
                <w:szCs w:val="22"/>
              </w:rPr>
              <w:t>z</w:t>
            </w:r>
            <w:r w:rsidRPr="00464089">
              <w:rPr>
                <w:rFonts w:ascii="Arial" w:hAnsi="Arial" w:cs="Arial"/>
                <w:sz w:val="22"/>
                <w:szCs w:val="22"/>
              </w:rPr>
              <w:t>estaw powinien zawierać nie mniej niż 40 elementów  o wymiarach nie mniejszych niż 5 cm x 5cm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Plansza magnetyczna - twarz</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Plansza z magnetycznymi elementami twarzy, za pomocą której można stworzyć twarz wyrażającą różne emocje-zestaw powinien zawierać nie mniej niż 50 elementów twarzy, plansza do przyklejania nie powinna być mniejsza niż 30 cm x 25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proofErr w:type="spellStart"/>
            <w:r>
              <w:rPr>
                <w:rFonts w:ascii="Arial" w:hAnsi="Arial" w:cs="Arial"/>
                <w:sz w:val="22"/>
                <w:szCs w:val="22"/>
              </w:rPr>
              <w:t>Ubieranki</w:t>
            </w:r>
            <w:proofErr w:type="spellEnd"/>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Gra polegająca na ubieraniu  postaci lub zwierzątka. Zestaw powinien zawierać 4 karty za postacią o wymiarach nie mniejszych 6 cm x 12 cm oraz nie mniej niż 20 kart z ubraniami o takich samych wymiarach.</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Zestaw gier</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 xml:space="preserve">Laboratorium 20 gier-zestaw powinien zawierać 20 różnych gier edukacyjnych w jednym opakowaniu. Wymiary gry nie mniejsze niż </w:t>
            </w:r>
            <w:r w:rsidRPr="00464089">
              <w:rPr>
                <w:rFonts w:ascii="Arial" w:hAnsi="Arial" w:cs="Arial"/>
                <w:sz w:val="22"/>
                <w:szCs w:val="22"/>
                <w:shd w:val="clear" w:color="auto" w:fill="FFFFFF"/>
              </w:rPr>
              <w:t>39 x 28 x 7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proofErr w:type="spellStart"/>
            <w:r>
              <w:rPr>
                <w:rFonts w:ascii="Arial" w:hAnsi="Arial" w:cs="Arial"/>
                <w:sz w:val="22"/>
                <w:szCs w:val="22"/>
              </w:rPr>
              <w:t>Dopasowanki</w:t>
            </w:r>
            <w:proofErr w:type="spellEnd"/>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 xml:space="preserve">Gra polegająca na dopasowywaniu do kształtu twarzy różnych elementów – gra powinna zawierać nie mniej niż </w:t>
            </w:r>
            <w:r w:rsidRPr="00464089">
              <w:rPr>
                <w:rFonts w:ascii="Arial" w:hAnsi="Arial" w:cs="Arial"/>
                <w:sz w:val="22"/>
                <w:szCs w:val="22"/>
                <w:shd w:val="clear" w:color="auto" w:fill="FFFFFF"/>
              </w:rPr>
              <w:t>3 kartonowe twarze, do których dziecko może dopasować elementy nosy, kapelusze, oczy, uszy itp. ( nie mniej niż 50 sztuk).</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Gra – typu traf do bramki</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Gra polegająca na dmuchaniu lekkiej piłeczki w celu trafienia do bramki. Wymiary planszy nie mniejsze niż 35 cm x 25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Gra z zagadkami</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Gra z zagadkami typu „Kim jestem?” – gra powinna zawierać nie mniej niż 24 karty przedstawiające różne przedmioty, zwierzęta  oraz minimum 6 opasek na głowę do których mocowane będą karty.</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Zestaw koszulek</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Zestaw koszulek nakładanych dla dziecka z sucho ścieralną powierzchnią na których można wielokrotnie zapisywać  dowolne rzeczy - zestaw powinien zawierać nie mniej niż 20 sztuk koszulek w  minimum 5 kolorach, o wymiarach nie mniejszych niż 20 cm x 60cm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Dotykowa zgadywanka</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Dotykowa zgadywanka – drewniana półeczka z 5 woreczkami w różnych kolorach o wym. minimum  80 cm x 16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Jak to narysować?</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 xml:space="preserve">Zestaw wspomagający naukę rysowania, przedstawiający jak krok po kroku narysować dana postać lub zwierzę. Plansza do rysowania o wymiarach nie mniejszych niż 20cm x 20 cm, minimum 20 kart  z  instrukcją rysowania. W zestawie powinien znaleźć się mazak  </w:t>
            </w:r>
            <w:proofErr w:type="spellStart"/>
            <w:r w:rsidRPr="00464089">
              <w:rPr>
                <w:rFonts w:ascii="Arial" w:hAnsi="Arial" w:cs="Arial"/>
                <w:sz w:val="22"/>
                <w:szCs w:val="22"/>
              </w:rPr>
              <w:t>suchościeralny</w:t>
            </w:r>
            <w:proofErr w:type="spellEnd"/>
            <w:r w:rsidRPr="00464089">
              <w:rPr>
                <w:rFonts w:ascii="Arial" w:hAnsi="Arial" w:cs="Arial"/>
                <w:sz w:val="22"/>
                <w:szCs w:val="22"/>
              </w:rPr>
              <w:t xml:space="preserve"> oraz ściereczka.</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2</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Zestaw pieczątek</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Zestaw pieczątek  przedstawiających emocje ( min. 8 sztuk o wymiarach nie mniejszych niż 2,5 cm x3,5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Zestaw stempli</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Zestaw stempli z motywem chłopięcym – zestaw powinien zawierać nie mniej niż 15 stempli z motywem chłopięcym o wymiarach nie mniejszych niż 2cm x 2cm x 2cm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Zestaw stempli</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Zestaw stempli z motywem dziewczęcym - zestaw powinien zawierać nie mniej niż 15 stempli z motywem dziewczęcym o wymiarach nie mniejszych niż 2cm x 2cm x 2cm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Zestaw magnesów</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Zestaw magnesów – zestaw powinien zawierać nie mniej niż 120 szt. kolorowych okrągłych magnesów o średnicy nie mniejszej niż 2,5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Liczmany typu guziki</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Liczmany typu guziki o różnych kształtach – zestaw powinien zawierać nie mniej niż 130 szt. guzików o różnych kształtach i kolorach o średnicy nie mniejszej niż 3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Makatka kalendarz</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Makatka kalendarz  - kalendarz powinien zawierać nie mniej niż 50 ruchomych elementów przyczepionych za pomocą rzepów. Wymiary makatki nie mniejsze niż 136 cm x 90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Pluszowa lalka - chłopiec</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Pluszowa lalka ze zdejmowanym ubrankiem, częściowo wypełniona grochem-chłopiec (od 40 do 50 cm wysokości)</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Zestaw ubranek</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Zestaw ubranek dla pluszowej lalki-chłopca. W komplecie powinny się znajdować: kurtka, spodenki, koszula, czapka, buty, chustka, ogrodniczki.</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Pluszowa lalka - dziewczynka</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Pluszowa lalka z zdejmowanymi ubrankami-częściowo wypełniona grochem-dziewczynka (od 40 do 70 cm wysokości)</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Zestaw ubranek</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Zestaw ubranek dla pluszowej lalki-dziewczynki W komplecie powinny się znajdować: spodenki, bluzka, buty, płaszczyk, chustka, opaska.</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Gumowa lalka typu bobas</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 xml:space="preserve">Lalka gumowa typu bobas  z akcesoriami imitujące akcesoria niezbędne do pielęgnacji dziecka </w:t>
            </w:r>
            <w:proofErr w:type="spellStart"/>
            <w:r w:rsidRPr="00464089">
              <w:rPr>
                <w:rFonts w:ascii="Arial" w:hAnsi="Arial" w:cs="Arial"/>
                <w:sz w:val="22"/>
                <w:szCs w:val="22"/>
              </w:rPr>
              <w:t>np.wanienka</w:t>
            </w:r>
            <w:proofErr w:type="spellEnd"/>
            <w:r w:rsidRPr="00464089">
              <w:rPr>
                <w:rFonts w:ascii="Arial" w:hAnsi="Arial" w:cs="Arial"/>
                <w:sz w:val="22"/>
                <w:szCs w:val="22"/>
              </w:rPr>
              <w:t xml:space="preserve">, butelka, </w:t>
            </w:r>
            <w:proofErr w:type="spellStart"/>
            <w:r w:rsidRPr="00464089">
              <w:rPr>
                <w:rFonts w:ascii="Arial" w:hAnsi="Arial" w:cs="Arial"/>
                <w:sz w:val="22"/>
                <w:szCs w:val="22"/>
              </w:rPr>
              <w:t>smoczeki</w:t>
            </w:r>
            <w:proofErr w:type="spellEnd"/>
            <w:r w:rsidRPr="00464089">
              <w:rPr>
                <w:rFonts w:ascii="Arial" w:hAnsi="Arial" w:cs="Arial"/>
                <w:sz w:val="22"/>
                <w:szCs w:val="22"/>
              </w:rPr>
              <w:t xml:space="preserve"> </w:t>
            </w:r>
            <w:proofErr w:type="spellStart"/>
            <w:r w:rsidRPr="00464089">
              <w:rPr>
                <w:rFonts w:ascii="Arial" w:hAnsi="Arial" w:cs="Arial"/>
                <w:sz w:val="22"/>
                <w:szCs w:val="22"/>
              </w:rPr>
              <w:t>tp</w:t>
            </w:r>
            <w:proofErr w:type="spellEnd"/>
            <w:r w:rsidRPr="00464089">
              <w:rPr>
                <w:rFonts w:ascii="Arial" w:hAnsi="Arial" w:cs="Arial"/>
                <w:sz w:val="22"/>
                <w:szCs w:val="22"/>
              </w:rPr>
              <w:t>. min.5 sztuk ( wys. lalki od 35 do 45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Gumowa lalka typu bobas</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 xml:space="preserve">Lalka typu bobas wypełniona miękkim tworzywem, głowa i kończyny wykonane w twardego materiału </w:t>
            </w:r>
            <w:proofErr w:type="spellStart"/>
            <w:r w:rsidRPr="00464089">
              <w:rPr>
                <w:rFonts w:ascii="Arial" w:hAnsi="Arial" w:cs="Arial"/>
                <w:sz w:val="22"/>
                <w:szCs w:val="22"/>
              </w:rPr>
              <w:t>np</w:t>
            </w:r>
            <w:proofErr w:type="spellEnd"/>
            <w:r w:rsidRPr="00464089">
              <w:rPr>
                <w:rFonts w:ascii="Arial" w:hAnsi="Arial" w:cs="Arial"/>
                <w:sz w:val="22"/>
                <w:szCs w:val="22"/>
              </w:rPr>
              <w:t xml:space="preserve"> .guma (wys. od 50 do 60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Wózek dla lalek</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 xml:space="preserve">Wózek dla lalek trójkołowy - wykonany z dobrej jakości materiału o wymiarach nie mniejszych niż </w:t>
            </w:r>
            <w:r w:rsidRPr="00464089">
              <w:rPr>
                <w:rFonts w:ascii="Arial" w:hAnsi="Arial" w:cs="Arial"/>
                <w:sz w:val="22"/>
                <w:szCs w:val="22"/>
                <w:shd w:val="clear" w:color="auto" w:fill="FFFFFF"/>
              </w:rPr>
              <w:t>61 cm x 33 cm x 54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Wózek gondola</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Wózek gondola z wyjmowanym nosidełkiem wykonany z dobrej jakości materiału o wymiarach nie mniejszych niż 60 cm x 35 cm x 65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646ED2" w:rsidRDefault="00646ED2" w:rsidP="00646ED2">
            <w:pPr>
              <w:widowControl/>
              <w:suppressAutoHyphens w:val="0"/>
              <w:contextualSpacing/>
              <w:rPr>
                <w:rFonts w:ascii="Arial" w:hAnsi="Arial" w:cs="Arial"/>
                <w:sz w:val="22"/>
                <w:szCs w:val="22"/>
              </w:rPr>
            </w:pPr>
            <w:r>
              <w:rPr>
                <w:rFonts w:ascii="Arial" w:hAnsi="Arial" w:cs="Arial"/>
                <w:sz w:val="22"/>
                <w:szCs w:val="22"/>
              </w:rPr>
              <w:t>Krzesełko do karmienia lalek</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Krzesełko do karmienia lalek wykonane z dobrej jakości materiału  o wymiarach  nie mniejszych niż 25 cm x 30 cm x60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Nosidełko dla lalki</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Nosidełko dla lalki, wymiary nie mniejsze niż 18 cm x 5 cm x 35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Spacerówka dla lalki</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Spacerówka dla lalki wymiary nie mniejsze niż 40 cm x 25 cm x 55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Łóżeczko dla lalki</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Łóżeczko dla lalki wymiary nie mniejsze niż  40 cm x 20 cm x 25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 xml:space="preserve">Dziurkacze </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Dziurkacze w kształcie koła różne rozmiary:</w:t>
            </w:r>
          </w:p>
          <w:p w:rsidR="00464089" w:rsidRPr="00464089" w:rsidRDefault="00464089" w:rsidP="00B36CF7">
            <w:pPr>
              <w:rPr>
                <w:rFonts w:ascii="Arial" w:hAnsi="Arial" w:cs="Arial"/>
                <w:sz w:val="22"/>
                <w:szCs w:val="22"/>
              </w:rPr>
            </w:pPr>
            <w:r w:rsidRPr="00464089">
              <w:rPr>
                <w:rFonts w:ascii="Arial" w:hAnsi="Arial" w:cs="Arial"/>
                <w:sz w:val="22"/>
                <w:szCs w:val="22"/>
              </w:rPr>
              <w:t>W zestawie powinno znaleźć się 8 dziurkacz które wycinają koło w rozmiarze  ~7,5 cm; 6,3 cm; 5 cm; 4,5 cm; 3,3cm; 2,5 cm; 2 cm; 1,5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5</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646ED2" w:rsidP="00646ED2">
            <w:pPr>
              <w:pStyle w:val="Akapitzlist"/>
              <w:widowControl/>
              <w:suppressAutoHyphens w:val="0"/>
              <w:contextualSpacing/>
              <w:rPr>
                <w:rFonts w:ascii="Arial" w:hAnsi="Arial" w:cs="Arial"/>
                <w:sz w:val="22"/>
                <w:szCs w:val="22"/>
              </w:rPr>
            </w:pPr>
            <w:r>
              <w:rPr>
                <w:rFonts w:ascii="Arial" w:hAnsi="Arial" w:cs="Arial"/>
                <w:sz w:val="22"/>
                <w:szCs w:val="22"/>
              </w:rPr>
              <w:t>Drewniana kuchnia</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Drewniana kuchnia – kuchnia wykonana z dobrej jakości materiałów zawierająca nie mniej niż 4 elementy imitujące urządzenia elektrycznych o wymiarach nie mniejszych niż 77 x 34 x 95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sidRPr="00464089">
              <w:rPr>
                <w:rFonts w:ascii="Arial" w:hAnsi="Arial" w:cs="Arial"/>
                <w:sz w:val="22"/>
                <w:szCs w:val="22"/>
              </w:rPr>
              <w:t>Zestaw  metalowych garnków do zabawy</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Zestaw  metalowych garnków do zabawy- zestaw powinien zawierać minimum 3 garnki  o średnicy ok 9 cm oraz min. 12 akcesoriów do nakładania posiłków o wymiarach nie mniejszych nich 12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sidRPr="00464089">
              <w:rPr>
                <w:rFonts w:ascii="Arial" w:hAnsi="Arial" w:cs="Arial"/>
                <w:sz w:val="22"/>
                <w:szCs w:val="22"/>
              </w:rPr>
              <w:t xml:space="preserve">Układanka 3D z motywem bajkowym  </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Układanka 3D z motywem bajkowym  - układanka powinna zawierać nie mniej niż 12 elementów, z których można ułożyć 6 różnych obrazków z motywem bajkowym. Wymiary jednego elementu  nie mniejsze niż 4cm x 4cm.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2</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sidRPr="00464089">
              <w:rPr>
                <w:rFonts w:ascii="Arial" w:hAnsi="Arial" w:cs="Arial"/>
                <w:sz w:val="22"/>
                <w:szCs w:val="22"/>
              </w:rPr>
              <w:t>Zestaw zawierający produkty imitujące żywność</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Zestaw zawierający produkty imitujące żywność . Zestaw przedstawiający różnego rodzaju produkty spożywcze realistyczne pod względem kształtu i koloru,  nie mniej niż 45 sztuk o wymiarach nie mniejszych niż 7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sidRPr="00464089">
              <w:rPr>
                <w:rFonts w:ascii="Arial" w:hAnsi="Arial" w:cs="Arial"/>
                <w:sz w:val="22"/>
                <w:szCs w:val="22"/>
              </w:rPr>
              <w:t>Zestaw małej piękności</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Zestaw małej piękności - zestaw powinien zawierać nie mniej niż 13 elementów imitujących  produkty upiększające m.in. grzebień, lusterka, nożyczki, pomadka, puderniczka, cienie, wałki, spinki</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sidRPr="00464089">
              <w:rPr>
                <w:rFonts w:ascii="Arial" w:hAnsi="Arial" w:cs="Arial"/>
                <w:sz w:val="22"/>
                <w:szCs w:val="22"/>
              </w:rPr>
              <w:t xml:space="preserve">Zestaw do czyszczenia  </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 xml:space="preserve">Zestaw do czyszczenia  - zestaw minimum 7 akcesoriów do czyszczenia w koszyczku </w:t>
            </w:r>
            <w:proofErr w:type="spellStart"/>
            <w:r w:rsidRPr="00464089">
              <w:rPr>
                <w:rFonts w:ascii="Arial" w:hAnsi="Arial" w:cs="Arial"/>
                <w:sz w:val="22"/>
                <w:szCs w:val="22"/>
              </w:rPr>
              <w:t>m.in.miska</w:t>
            </w:r>
            <w:proofErr w:type="spellEnd"/>
            <w:r w:rsidRPr="00464089">
              <w:rPr>
                <w:rFonts w:ascii="Arial" w:hAnsi="Arial" w:cs="Arial"/>
                <w:sz w:val="22"/>
                <w:szCs w:val="22"/>
              </w:rPr>
              <w:t xml:space="preserve">, szczotka z szufelką, spryskiwacz, pojemniki. Koszyczek nie mniejszy niż </w:t>
            </w:r>
          </w:p>
          <w:p w:rsidR="00464089" w:rsidRPr="00464089" w:rsidRDefault="00464089" w:rsidP="00B36CF7">
            <w:pPr>
              <w:rPr>
                <w:rFonts w:ascii="Arial" w:hAnsi="Arial" w:cs="Arial"/>
                <w:sz w:val="22"/>
                <w:szCs w:val="22"/>
              </w:rPr>
            </w:pPr>
            <w:r w:rsidRPr="00464089">
              <w:rPr>
                <w:rFonts w:ascii="Arial" w:hAnsi="Arial" w:cs="Arial"/>
                <w:sz w:val="22"/>
                <w:szCs w:val="22"/>
              </w:rPr>
              <w:t>23 cm x 16 cm x 13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sidRPr="00464089">
              <w:rPr>
                <w:rFonts w:ascii="Arial" w:hAnsi="Arial" w:cs="Arial"/>
                <w:sz w:val="22"/>
                <w:szCs w:val="22"/>
              </w:rPr>
              <w:t>Żelazko</w:t>
            </w:r>
            <w:r>
              <w:rPr>
                <w:rFonts w:ascii="Arial" w:hAnsi="Arial" w:cs="Arial"/>
                <w:sz w:val="22"/>
                <w:szCs w:val="22"/>
              </w:rPr>
              <w:t xml:space="preserve"> do zabawy</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Żelazko- zabawka z tworzywa sztucznego  na baterie o długości nie mniejszej niż 15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sidRPr="00464089">
              <w:rPr>
                <w:rFonts w:ascii="Arial" w:hAnsi="Arial" w:cs="Arial"/>
                <w:sz w:val="22"/>
                <w:szCs w:val="22"/>
              </w:rPr>
              <w:t>Torba z akcesoriami do zabawy w doktora</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Torba z akcesoriami do zabawy w doktora. W torbie muszą się znajdować minimum takie elementy jak: stetoskop, przyrząd do pomiaru ciśnienia z pompką, otoskop do badania ucha, termometr, strzykawka, opatrunek i torba lekarska  o wymiarach nie mniejszych niż 15 cm x15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 xml:space="preserve">Kasa </w:t>
            </w:r>
            <w:proofErr w:type="spellStart"/>
            <w:r>
              <w:rPr>
                <w:rFonts w:ascii="Arial" w:hAnsi="Arial" w:cs="Arial"/>
                <w:sz w:val="22"/>
                <w:szCs w:val="22"/>
              </w:rPr>
              <w:t>sklepow</w:t>
            </w:r>
            <w:proofErr w:type="spellEnd"/>
            <w:r>
              <w:rPr>
                <w:rFonts w:ascii="Arial" w:hAnsi="Arial" w:cs="Arial"/>
                <w:sz w:val="22"/>
                <w:szCs w:val="22"/>
              </w:rPr>
              <w:t xml:space="preserve"> do zabawy</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 xml:space="preserve">Kasa powinna zawierać działający kalkulator  oraz </w:t>
            </w:r>
            <w:proofErr w:type="spellStart"/>
            <w:r w:rsidRPr="00464089">
              <w:rPr>
                <w:rFonts w:ascii="Arial" w:hAnsi="Arial" w:cs="Arial"/>
                <w:sz w:val="22"/>
                <w:szCs w:val="22"/>
              </w:rPr>
              <w:t>minikoszyk</w:t>
            </w:r>
            <w:proofErr w:type="spellEnd"/>
            <w:r w:rsidRPr="00464089">
              <w:rPr>
                <w:rFonts w:ascii="Arial" w:hAnsi="Arial" w:cs="Arial"/>
                <w:sz w:val="22"/>
                <w:szCs w:val="22"/>
              </w:rPr>
              <w:t xml:space="preserve"> na zakupy z artykułami spożywczymi, banknoty, monety i karty płatnicze. Wymiary kasy nie powinny być mniejsze niż 35 cm x 15 cm x 15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Zestaw monet do zabawy</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Zestaw monet do zabawy. Plastikowa imitacja polskich pieniędzy w skali 1:1, minimum 10 sztuk każdej monety.</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2</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Zestaw banknotów do zabawy</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Zestaw banknotów do zabawy. Kopie papierowych  banknotów  w nominałach do 10 do 200 zł po minimum 20 sztuk każdego nominału, wymiary banknotu  nie mniejsze niż 11 cm x 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2</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Klocki konstrukcyjne</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 xml:space="preserve">Klocki konstrukcyjne mini wafle ok. 500 szt. - klocki konstrukcyjne wykonane z miękkiego przypominającego w dotyku gumę materiału o wym. nie mniejszych niż 3,5 cm x 3,5 cm x 0,5 cm. Zestaw powinien zawierać ok. 500 </w:t>
            </w:r>
            <w:proofErr w:type="spellStart"/>
            <w:r w:rsidRPr="00464089">
              <w:rPr>
                <w:rFonts w:ascii="Arial" w:hAnsi="Arial" w:cs="Arial"/>
                <w:sz w:val="22"/>
                <w:szCs w:val="22"/>
              </w:rPr>
              <w:t>szt</w:t>
            </w:r>
            <w:proofErr w:type="spellEnd"/>
            <w:r w:rsidRPr="00464089">
              <w:rPr>
                <w:rFonts w:ascii="Arial" w:hAnsi="Arial" w:cs="Arial"/>
                <w:sz w:val="22"/>
                <w:szCs w:val="22"/>
              </w:rPr>
              <w:t>, różnokolorowych klocków.</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Klocki drewniane</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 xml:space="preserve">Zestaw klocków drewnianych min. 100 klocków  - zestaw kolorowych drewnianych klocków o różnych kształtach. W skład zestawu powinno wchodzić nie mniej niż 100 klocków o wym. od ok.  </w:t>
            </w:r>
            <w:r w:rsidRPr="00464089">
              <w:rPr>
                <w:rFonts w:ascii="Arial" w:hAnsi="Arial" w:cs="Arial"/>
                <w:sz w:val="22"/>
                <w:szCs w:val="22"/>
                <w:shd w:val="clear" w:color="auto" w:fill="FFFFFF"/>
              </w:rPr>
              <w:t>2,5cm x 2,5 cm x 2,5 cm do 7,5 cm x 2,5 cm x 2,5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Auto plastikowe</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Auto plastikowe – Tir z kontenerem o wymiarach nie mniejszych niż 78 cm x 28 cm  x 20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Klocki typu wafle</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Klocki wafle min. 400 elementów. Klocki z tworzywa sztucznego  które można ze sobą łączyć o wymiarach nie mniejszych niż 10 cm x 10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Tor samochodowy</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Tor samochodowy do składania.-  tor wykonany z tworzywa sztucznego, pozwalający na ułożenie własnej trasy, bądź parkingu. W skład zestawu powinna wchodzić  droga o łącznej dł. nie mniejszej niż 4,5 m, 3 poziomowy parking, 2 auta.</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Zestaw pojazdów</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Zestaw małych pojazdów (ok.10 cm) zawierający  różne rodzaje pojazdów( traktor, auto wyścigowe, samolot lub helikopter, ciężarówki).Zestaw powinien zawierać od 10 do 15 sztuk.</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Duże auto plastikowe</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Duże auto plastikowe przeznaczone do zabawy w sali jak również w piaskownicy o długości  nie mniejszej niż  40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Auto specjalistyczne</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Auto specjalistyczne (np. pojazd policyjny, karetka ) z ludzikami w środku. 3 sztuki różnych aut o wymiarach nie mniejszych niż 25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2</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Auto plastikowe</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Auto plastikowe –śmieciarka ( dł. od 40 do 50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Auto plastikowe</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Auto plastikowe- wywrotka (dł. od 50 do 60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Poduszka do siedzenia</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Poduszka do siedzenia</w:t>
            </w:r>
          </w:p>
          <w:p w:rsidR="00464089" w:rsidRPr="00464089" w:rsidRDefault="00464089" w:rsidP="00B36CF7">
            <w:pPr>
              <w:rPr>
                <w:rFonts w:ascii="Arial" w:hAnsi="Arial" w:cs="Arial"/>
                <w:sz w:val="22"/>
                <w:szCs w:val="22"/>
              </w:rPr>
            </w:pPr>
            <w:r w:rsidRPr="00464089">
              <w:rPr>
                <w:rFonts w:ascii="Arial" w:hAnsi="Arial" w:cs="Arial"/>
                <w:sz w:val="22"/>
                <w:szCs w:val="22"/>
              </w:rPr>
              <w:t xml:space="preserve"> Miękka poduszka pokryta materiałową tkaniną o wymiarach nie mniejszych niż  40 cm x 40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12 (różne kolory)</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Woreczki materiałowe</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Woreczki materiałowe z grochem z narysowanymi cyframi, różnokolorowe o wymiarach nie mniejszych niż 10 cm x 10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30 ( różne kolory)</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Szafa materiałowa</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 xml:space="preserve">Szarfa materiałowa o </w:t>
            </w:r>
            <w:proofErr w:type="spellStart"/>
            <w:r w:rsidRPr="00464089">
              <w:rPr>
                <w:rFonts w:ascii="Arial" w:hAnsi="Arial" w:cs="Arial"/>
                <w:sz w:val="22"/>
                <w:szCs w:val="22"/>
              </w:rPr>
              <w:t>dł</w:t>
            </w:r>
            <w:proofErr w:type="spellEnd"/>
            <w:r w:rsidRPr="00464089">
              <w:rPr>
                <w:rFonts w:ascii="Arial" w:hAnsi="Arial" w:cs="Arial"/>
                <w:sz w:val="22"/>
                <w:szCs w:val="22"/>
              </w:rPr>
              <w:t xml:space="preserve"> ok. 120 cm i szerokości nie mniejszej niż 3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25(różne kolory)</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 xml:space="preserve">Puzzle </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 xml:space="preserve">Puzzle logiczne 3 w 1 – puzzle powinny składać się z nie mniej niż 24 </w:t>
            </w:r>
            <w:proofErr w:type="spellStart"/>
            <w:r w:rsidRPr="00464089">
              <w:rPr>
                <w:rFonts w:ascii="Arial" w:hAnsi="Arial" w:cs="Arial"/>
                <w:sz w:val="22"/>
                <w:szCs w:val="22"/>
              </w:rPr>
              <w:t>minipuzzli</w:t>
            </w:r>
            <w:proofErr w:type="spellEnd"/>
            <w:r w:rsidRPr="00464089">
              <w:rPr>
                <w:rFonts w:ascii="Arial" w:hAnsi="Arial" w:cs="Arial"/>
                <w:sz w:val="22"/>
                <w:szCs w:val="22"/>
              </w:rPr>
              <w:t xml:space="preserve"> z logicznie dopasowanymi do siebie obrazkami</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 xml:space="preserve">Puzzle </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 xml:space="preserve">Puzzle mapa Polski - puzzle składające się z nie mniej niż 84 elementów. Wymiary obrazka po złożeniu nie mniejsze niż 98 cm  x 68 cm.  </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proofErr w:type="spellStart"/>
            <w:r>
              <w:rPr>
                <w:rFonts w:ascii="Arial" w:hAnsi="Arial" w:cs="Arial"/>
                <w:sz w:val="22"/>
                <w:szCs w:val="22"/>
              </w:rPr>
              <w:t>Nakładanka</w:t>
            </w:r>
            <w:proofErr w:type="spellEnd"/>
            <w:r>
              <w:rPr>
                <w:rFonts w:ascii="Arial" w:hAnsi="Arial" w:cs="Arial"/>
                <w:sz w:val="22"/>
                <w:szCs w:val="22"/>
              </w:rPr>
              <w:t xml:space="preserve"> świat</w:t>
            </w:r>
          </w:p>
        </w:tc>
        <w:tc>
          <w:tcPr>
            <w:tcW w:w="4394" w:type="dxa"/>
            <w:shd w:val="clear" w:color="auto" w:fill="auto"/>
          </w:tcPr>
          <w:p w:rsidR="00464089" w:rsidRPr="00464089" w:rsidRDefault="00464089" w:rsidP="00B36CF7">
            <w:pPr>
              <w:rPr>
                <w:rFonts w:ascii="Arial" w:hAnsi="Arial" w:cs="Arial"/>
                <w:sz w:val="22"/>
                <w:szCs w:val="22"/>
              </w:rPr>
            </w:pPr>
            <w:proofErr w:type="spellStart"/>
            <w:r w:rsidRPr="00464089">
              <w:rPr>
                <w:rFonts w:ascii="Arial" w:hAnsi="Arial" w:cs="Arial"/>
                <w:sz w:val="22"/>
                <w:szCs w:val="22"/>
              </w:rPr>
              <w:t>Nakładanka</w:t>
            </w:r>
            <w:proofErr w:type="spellEnd"/>
            <w:r w:rsidRPr="00464089">
              <w:rPr>
                <w:rFonts w:ascii="Arial" w:hAnsi="Arial" w:cs="Arial"/>
                <w:sz w:val="22"/>
                <w:szCs w:val="22"/>
              </w:rPr>
              <w:t xml:space="preserve"> świat – puzzle składające się z nie mniej niż 21 elementów do nakładania o wymiarach nie mniejszych niż 42cm x 33 cm x 1,5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Torba z instrumentami muzycznymi</w:t>
            </w:r>
          </w:p>
        </w:tc>
        <w:tc>
          <w:tcPr>
            <w:tcW w:w="4394" w:type="dxa"/>
            <w:shd w:val="clear" w:color="auto" w:fill="auto"/>
          </w:tcPr>
          <w:p w:rsidR="00464089" w:rsidRPr="00464089" w:rsidRDefault="00464089" w:rsidP="00B36CF7">
            <w:pPr>
              <w:rPr>
                <w:rFonts w:ascii="Arial" w:hAnsi="Arial" w:cs="Arial"/>
                <w:sz w:val="22"/>
                <w:szCs w:val="22"/>
                <w:shd w:val="clear" w:color="auto" w:fill="FFFFFF"/>
              </w:rPr>
            </w:pPr>
            <w:r w:rsidRPr="00464089">
              <w:rPr>
                <w:rFonts w:ascii="Arial" w:hAnsi="Arial" w:cs="Arial"/>
                <w:sz w:val="22"/>
                <w:szCs w:val="22"/>
              </w:rPr>
              <w:t xml:space="preserve">Torba z instrumentami muzycznymi  - zestaw zawierający nie mniej niż 17 różnych instrumentów muzycznych. Zestaw powinien zawierać </w:t>
            </w:r>
            <w:r w:rsidRPr="00464089">
              <w:rPr>
                <w:rFonts w:ascii="Arial" w:hAnsi="Arial" w:cs="Arial"/>
                <w:sz w:val="22"/>
                <w:szCs w:val="22"/>
                <w:shd w:val="clear" w:color="auto" w:fill="FFFFFF"/>
              </w:rPr>
              <w:t xml:space="preserve">tamburyn o śr. nie mniejszej niż 20 cm; maxi </w:t>
            </w:r>
            <w:proofErr w:type="spellStart"/>
            <w:r w:rsidRPr="00464089">
              <w:rPr>
                <w:rFonts w:ascii="Arial" w:hAnsi="Arial" w:cs="Arial"/>
                <w:sz w:val="22"/>
                <w:szCs w:val="22"/>
                <w:shd w:val="clear" w:color="auto" w:fill="FFFFFF"/>
              </w:rPr>
              <w:t>quiro</w:t>
            </w:r>
            <w:proofErr w:type="spellEnd"/>
            <w:r w:rsidRPr="00464089">
              <w:rPr>
                <w:rFonts w:ascii="Arial" w:hAnsi="Arial" w:cs="Arial"/>
                <w:sz w:val="22"/>
                <w:szCs w:val="22"/>
                <w:shd w:val="clear" w:color="auto" w:fill="FFFFFF"/>
              </w:rPr>
              <w:t xml:space="preserve"> z pałeczką o dł.  nie mniejszej niż 40 cm; podwójna tarka </w:t>
            </w:r>
            <w:proofErr w:type="spellStart"/>
            <w:r w:rsidRPr="00464089">
              <w:rPr>
                <w:rFonts w:ascii="Arial" w:hAnsi="Arial" w:cs="Arial"/>
                <w:sz w:val="22"/>
                <w:szCs w:val="22"/>
                <w:shd w:val="clear" w:color="auto" w:fill="FFFFFF"/>
              </w:rPr>
              <w:t>quiro</w:t>
            </w:r>
            <w:proofErr w:type="spellEnd"/>
            <w:r w:rsidRPr="00464089">
              <w:rPr>
                <w:rFonts w:ascii="Arial" w:hAnsi="Arial" w:cs="Arial"/>
                <w:sz w:val="22"/>
                <w:szCs w:val="22"/>
                <w:shd w:val="clear" w:color="auto" w:fill="FFFFFF"/>
              </w:rPr>
              <w:t xml:space="preserve"> z pałeczką o dł. nie mniejszej niż 27 cm ; trójkąty z pałeczkami, nie mniej niż 5 szt.,  o wymiarach  nie mniejszych niż 20,5 cm, 17,5 cm, 15,5 cm, 13 cm, 10,5; kastaniety drewniane, nie mniej niż 2 szt., o śr. 5,5 cm; kastaniety z rączką,  o dł. nie mniejszych niż 21 cm; marakasy drewniane, dł. nie mniejsza niż 23 cm; drewniany </w:t>
            </w:r>
            <w:proofErr w:type="spellStart"/>
            <w:r w:rsidRPr="00464089">
              <w:rPr>
                <w:rFonts w:ascii="Arial" w:hAnsi="Arial" w:cs="Arial"/>
                <w:sz w:val="22"/>
                <w:szCs w:val="22"/>
                <w:shd w:val="clear" w:color="auto" w:fill="FFFFFF"/>
              </w:rPr>
              <w:t>tonblok</w:t>
            </w:r>
            <w:proofErr w:type="spellEnd"/>
            <w:r w:rsidRPr="00464089">
              <w:rPr>
                <w:rFonts w:ascii="Arial" w:hAnsi="Arial" w:cs="Arial"/>
                <w:sz w:val="22"/>
                <w:szCs w:val="22"/>
                <w:shd w:val="clear" w:color="auto" w:fill="FFFFFF"/>
              </w:rPr>
              <w:t xml:space="preserve">, dł. nie mniejszy niż 20 cm, śr. nie mniejsza niż 4,5 cm; tamburyn z membraną, śr. nie mniejszy niż 20 cm; podwójny </w:t>
            </w:r>
            <w:proofErr w:type="spellStart"/>
            <w:r w:rsidRPr="00464089">
              <w:rPr>
                <w:rFonts w:ascii="Arial" w:hAnsi="Arial" w:cs="Arial"/>
                <w:sz w:val="22"/>
                <w:szCs w:val="22"/>
                <w:shd w:val="clear" w:color="auto" w:fill="FFFFFF"/>
              </w:rPr>
              <w:t>tonblok</w:t>
            </w:r>
            <w:proofErr w:type="spellEnd"/>
            <w:r w:rsidRPr="00464089">
              <w:rPr>
                <w:rFonts w:ascii="Arial" w:hAnsi="Arial" w:cs="Arial"/>
                <w:sz w:val="22"/>
                <w:szCs w:val="22"/>
                <w:shd w:val="clear" w:color="auto" w:fill="FFFFFF"/>
              </w:rPr>
              <w:t xml:space="preserve"> z pałeczką, dł. nie mniejszy niż 20 cm, śr. nie mniejszej niż 4,5 cm; podwójny </w:t>
            </w:r>
            <w:proofErr w:type="spellStart"/>
            <w:r w:rsidRPr="00464089">
              <w:rPr>
                <w:rFonts w:ascii="Arial" w:hAnsi="Arial" w:cs="Arial"/>
                <w:sz w:val="22"/>
                <w:szCs w:val="22"/>
                <w:shd w:val="clear" w:color="auto" w:fill="FFFFFF"/>
              </w:rPr>
              <w:t>tonblok</w:t>
            </w:r>
            <w:proofErr w:type="spellEnd"/>
            <w:r w:rsidRPr="00464089">
              <w:rPr>
                <w:rFonts w:ascii="Arial" w:hAnsi="Arial" w:cs="Arial"/>
                <w:sz w:val="22"/>
                <w:szCs w:val="22"/>
                <w:shd w:val="clear" w:color="auto" w:fill="FFFFFF"/>
              </w:rPr>
              <w:t xml:space="preserve"> mały z pałeczką, dł. nie mniejszej niż 20 cm, śr. nie mniejszej niż 3,5 cm; </w:t>
            </w:r>
            <w:proofErr w:type="spellStart"/>
            <w:r w:rsidRPr="00464089">
              <w:rPr>
                <w:rFonts w:ascii="Arial" w:hAnsi="Arial" w:cs="Arial"/>
                <w:sz w:val="22"/>
                <w:szCs w:val="22"/>
                <w:shd w:val="clear" w:color="auto" w:fill="FFFFFF"/>
              </w:rPr>
              <w:t>klawesy</w:t>
            </w:r>
            <w:proofErr w:type="spellEnd"/>
            <w:r w:rsidRPr="00464089">
              <w:rPr>
                <w:rFonts w:ascii="Arial" w:hAnsi="Arial" w:cs="Arial"/>
                <w:sz w:val="22"/>
                <w:szCs w:val="22"/>
                <w:shd w:val="clear" w:color="auto" w:fill="FFFFFF"/>
              </w:rPr>
              <w:t xml:space="preserve">, dł. nie mniejsza niż 20 cm, śr. nie mniejsza niż 2,2 cm; marakas wałek, dł. nie mniejsza niż 20,5 cm, śr. nie mniejsza niż 5 cm. </w:t>
            </w:r>
          </w:p>
          <w:p w:rsidR="00464089" w:rsidRPr="00464089" w:rsidRDefault="00464089" w:rsidP="00B36CF7">
            <w:pPr>
              <w:rPr>
                <w:rFonts w:ascii="Arial" w:hAnsi="Arial" w:cs="Arial"/>
                <w:sz w:val="22"/>
                <w:szCs w:val="22"/>
              </w:rPr>
            </w:pPr>
            <w:r w:rsidRPr="00464089">
              <w:rPr>
                <w:rFonts w:ascii="Arial" w:hAnsi="Arial" w:cs="Arial"/>
                <w:sz w:val="22"/>
                <w:szCs w:val="22"/>
                <w:shd w:val="clear" w:color="auto" w:fill="FFFFFF"/>
              </w:rPr>
              <w:t>Torba po złożeniu powinna mieć wymiary nie mniejsze niż 42 cm x 42 cm.</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r w:rsidR="00464089" w:rsidRPr="00464089" w:rsidTr="00464089">
        <w:tc>
          <w:tcPr>
            <w:tcW w:w="2405" w:type="dxa"/>
            <w:shd w:val="clear" w:color="auto" w:fill="auto"/>
          </w:tcPr>
          <w:p w:rsidR="00464089" w:rsidRPr="00464089" w:rsidRDefault="00EB085E" w:rsidP="00EB085E">
            <w:pPr>
              <w:pStyle w:val="Akapitzlist"/>
              <w:widowControl/>
              <w:suppressAutoHyphens w:val="0"/>
              <w:contextualSpacing/>
              <w:rPr>
                <w:rFonts w:ascii="Arial" w:hAnsi="Arial" w:cs="Arial"/>
                <w:sz w:val="22"/>
                <w:szCs w:val="22"/>
              </w:rPr>
            </w:pPr>
            <w:r>
              <w:rPr>
                <w:rFonts w:ascii="Arial" w:hAnsi="Arial" w:cs="Arial"/>
                <w:sz w:val="22"/>
                <w:szCs w:val="22"/>
              </w:rPr>
              <w:t>Chusta animacyjna</w:t>
            </w:r>
          </w:p>
        </w:tc>
        <w:tc>
          <w:tcPr>
            <w:tcW w:w="4394" w:type="dxa"/>
            <w:shd w:val="clear" w:color="auto" w:fill="auto"/>
          </w:tcPr>
          <w:p w:rsidR="00464089" w:rsidRPr="00464089" w:rsidRDefault="00464089" w:rsidP="00B36CF7">
            <w:pPr>
              <w:rPr>
                <w:rFonts w:ascii="Arial" w:hAnsi="Arial" w:cs="Arial"/>
                <w:sz w:val="22"/>
                <w:szCs w:val="22"/>
              </w:rPr>
            </w:pPr>
            <w:r w:rsidRPr="00464089">
              <w:rPr>
                <w:rFonts w:ascii="Arial" w:hAnsi="Arial" w:cs="Arial"/>
                <w:sz w:val="22"/>
                <w:szCs w:val="22"/>
              </w:rPr>
              <w:t>Chusta animacyjna  - chusta w kolorach tęczy o średnicy nie mniejszej niż 3 m z nie mniej niż 24 uchwytami.</w:t>
            </w:r>
          </w:p>
        </w:tc>
        <w:tc>
          <w:tcPr>
            <w:tcW w:w="1110" w:type="dxa"/>
            <w:shd w:val="clear" w:color="auto" w:fill="auto"/>
          </w:tcPr>
          <w:p w:rsidR="00464089" w:rsidRPr="00464089" w:rsidRDefault="00464089" w:rsidP="00B36CF7">
            <w:pPr>
              <w:jc w:val="center"/>
              <w:rPr>
                <w:rFonts w:ascii="Arial" w:hAnsi="Arial" w:cs="Arial"/>
                <w:sz w:val="22"/>
                <w:szCs w:val="22"/>
              </w:rPr>
            </w:pPr>
            <w:r w:rsidRPr="00464089">
              <w:rPr>
                <w:rFonts w:ascii="Arial" w:hAnsi="Arial" w:cs="Arial"/>
                <w:sz w:val="22"/>
                <w:szCs w:val="22"/>
              </w:rPr>
              <w:t>1</w:t>
            </w: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0" w:type="dxa"/>
          </w:tcPr>
          <w:p w:rsidR="00464089" w:rsidRPr="00464089" w:rsidRDefault="00464089" w:rsidP="00B36CF7">
            <w:pPr>
              <w:jc w:val="center"/>
              <w:rPr>
                <w:rFonts w:ascii="Arial" w:hAnsi="Arial" w:cs="Arial"/>
                <w:sz w:val="22"/>
                <w:szCs w:val="22"/>
              </w:rPr>
            </w:pPr>
          </w:p>
        </w:tc>
        <w:tc>
          <w:tcPr>
            <w:tcW w:w="1111" w:type="dxa"/>
          </w:tcPr>
          <w:p w:rsidR="00464089" w:rsidRPr="00464089" w:rsidRDefault="00464089" w:rsidP="00B36CF7">
            <w:pPr>
              <w:jc w:val="center"/>
              <w:rPr>
                <w:rFonts w:ascii="Arial" w:hAnsi="Arial" w:cs="Arial"/>
                <w:sz w:val="22"/>
                <w:szCs w:val="22"/>
              </w:rPr>
            </w:pPr>
          </w:p>
        </w:tc>
      </w:tr>
    </w:tbl>
    <w:p w:rsidR="003E67A8" w:rsidRDefault="003E67A8">
      <w:pPr>
        <w:rPr>
          <w:rFonts w:ascii="Arial" w:hAnsi="Arial" w:cs="Arial"/>
          <w:sz w:val="22"/>
          <w:szCs w:val="22"/>
        </w:rPr>
      </w:pPr>
    </w:p>
    <w:p w:rsidR="000D227E" w:rsidRDefault="000D227E">
      <w:pPr>
        <w:rPr>
          <w:rFonts w:ascii="Arial" w:hAnsi="Arial" w:cs="Arial"/>
          <w:sz w:val="22"/>
          <w:szCs w:val="22"/>
        </w:rPr>
      </w:pPr>
    </w:p>
    <w:p w:rsidR="000D227E" w:rsidRDefault="000D227E">
      <w:pPr>
        <w:rPr>
          <w:rFonts w:ascii="Arial" w:hAnsi="Arial" w:cs="Arial"/>
          <w:sz w:val="22"/>
          <w:szCs w:val="22"/>
        </w:rPr>
      </w:pPr>
    </w:p>
    <w:p w:rsidR="000D227E" w:rsidRPr="004A7788" w:rsidRDefault="000D227E" w:rsidP="000D227E">
      <w:pPr>
        <w:jc w:val="both"/>
        <w:rPr>
          <w:rFonts w:ascii="Arial" w:hAnsi="Arial" w:cs="Arial"/>
          <w:sz w:val="22"/>
          <w:szCs w:val="22"/>
        </w:rPr>
      </w:pPr>
      <w:r w:rsidRPr="004A7788">
        <w:rPr>
          <w:rFonts w:ascii="Arial" w:hAnsi="Arial" w:cs="Arial"/>
          <w:sz w:val="22"/>
          <w:szCs w:val="22"/>
        </w:rPr>
        <w:t xml:space="preserve">Wartość oferty netto ……………………………………………………..……………………. zł. </w:t>
      </w:r>
    </w:p>
    <w:p w:rsidR="000D227E" w:rsidRPr="004A7788" w:rsidRDefault="000D227E" w:rsidP="000D227E">
      <w:pPr>
        <w:jc w:val="both"/>
        <w:rPr>
          <w:rFonts w:ascii="Arial" w:hAnsi="Arial" w:cs="Arial"/>
          <w:sz w:val="22"/>
          <w:szCs w:val="22"/>
        </w:rPr>
      </w:pPr>
      <w:r w:rsidRPr="004A7788">
        <w:rPr>
          <w:rFonts w:ascii="Arial" w:hAnsi="Arial" w:cs="Arial"/>
          <w:sz w:val="22"/>
          <w:szCs w:val="22"/>
        </w:rPr>
        <w:t>(słownie ………………………………………………………………………………..………………………………………….. zł).</w:t>
      </w:r>
    </w:p>
    <w:p w:rsidR="000D227E" w:rsidRPr="004A7788" w:rsidRDefault="000D227E" w:rsidP="000D227E">
      <w:pPr>
        <w:jc w:val="both"/>
        <w:rPr>
          <w:rFonts w:ascii="Arial" w:hAnsi="Arial" w:cs="Arial"/>
          <w:sz w:val="22"/>
          <w:szCs w:val="22"/>
        </w:rPr>
      </w:pPr>
      <w:r w:rsidRPr="004A7788">
        <w:rPr>
          <w:rFonts w:ascii="Arial" w:hAnsi="Arial" w:cs="Arial"/>
          <w:sz w:val="22"/>
          <w:szCs w:val="22"/>
        </w:rPr>
        <w:t>Wartość podatku VAT …………………………………………………………………………. zł</w:t>
      </w:r>
    </w:p>
    <w:p w:rsidR="000D227E" w:rsidRPr="004A7788" w:rsidRDefault="000D227E" w:rsidP="000D227E">
      <w:pPr>
        <w:jc w:val="both"/>
        <w:rPr>
          <w:rFonts w:ascii="Arial" w:hAnsi="Arial" w:cs="Arial"/>
          <w:sz w:val="22"/>
          <w:szCs w:val="22"/>
        </w:rPr>
      </w:pPr>
      <w:r w:rsidRPr="004A7788">
        <w:rPr>
          <w:rFonts w:ascii="Arial" w:hAnsi="Arial" w:cs="Arial"/>
          <w:sz w:val="22"/>
          <w:szCs w:val="22"/>
        </w:rPr>
        <w:t>(słownie …………………………………………………………………………………………………..…………………………zł)</w:t>
      </w:r>
    </w:p>
    <w:p w:rsidR="000D227E" w:rsidRPr="004A7788" w:rsidRDefault="000D227E" w:rsidP="000D227E">
      <w:pPr>
        <w:jc w:val="both"/>
        <w:rPr>
          <w:rFonts w:ascii="Arial" w:hAnsi="Arial" w:cs="Arial"/>
          <w:sz w:val="22"/>
          <w:szCs w:val="22"/>
        </w:rPr>
      </w:pPr>
      <w:r w:rsidRPr="004A7788">
        <w:rPr>
          <w:rFonts w:ascii="Arial" w:hAnsi="Arial" w:cs="Arial"/>
          <w:sz w:val="22"/>
          <w:szCs w:val="22"/>
        </w:rPr>
        <w:t xml:space="preserve">Wartość oferty brutto  ………….…………………………………………………………..…..zł. </w:t>
      </w:r>
    </w:p>
    <w:p w:rsidR="000D227E" w:rsidRPr="004A7788" w:rsidRDefault="000D227E" w:rsidP="000D227E">
      <w:pPr>
        <w:jc w:val="both"/>
        <w:rPr>
          <w:rFonts w:ascii="Arial" w:hAnsi="Arial" w:cs="Arial"/>
          <w:sz w:val="22"/>
          <w:szCs w:val="22"/>
        </w:rPr>
      </w:pPr>
      <w:r w:rsidRPr="004A7788">
        <w:rPr>
          <w:rFonts w:ascii="Arial" w:hAnsi="Arial" w:cs="Arial"/>
          <w:sz w:val="22"/>
          <w:szCs w:val="22"/>
        </w:rPr>
        <w:t>(słownie ……………………………………………………………………………………………………………………………...zł</w:t>
      </w:r>
    </w:p>
    <w:p w:rsidR="000D227E" w:rsidRPr="004A7788" w:rsidRDefault="000D227E" w:rsidP="000D227E">
      <w:pPr>
        <w:rPr>
          <w:rFonts w:ascii="Arial" w:hAnsi="Arial" w:cs="Arial"/>
          <w:sz w:val="22"/>
          <w:szCs w:val="22"/>
        </w:rPr>
      </w:pPr>
    </w:p>
    <w:p w:rsidR="000D227E" w:rsidRPr="004A7788" w:rsidRDefault="000D227E" w:rsidP="000D227E">
      <w:pPr>
        <w:rPr>
          <w:rFonts w:ascii="Arial" w:hAnsi="Arial" w:cs="Arial"/>
          <w:sz w:val="22"/>
          <w:szCs w:val="22"/>
        </w:rPr>
      </w:pPr>
    </w:p>
    <w:p w:rsidR="00963071" w:rsidRPr="004A7788" w:rsidRDefault="00963071" w:rsidP="00963071">
      <w:pPr>
        <w:rPr>
          <w:rFonts w:ascii="Arial" w:hAnsi="Arial" w:cs="Arial"/>
          <w:sz w:val="22"/>
          <w:szCs w:val="22"/>
        </w:rPr>
      </w:pPr>
      <w:r w:rsidRPr="004A7788">
        <w:rPr>
          <w:rFonts w:ascii="Arial" w:hAnsi="Arial" w:cs="Arial"/>
          <w:sz w:val="22"/>
          <w:szCs w:val="22"/>
        </w:rPr>
        <w:t>……………………………</w:t>
      </w:r>
    </w:p>
    <w:p w:rsidR="00963071" w:rsidRDefault="00963071" w:rsidP="00963071">
      <w:pPr>
        <w:rPr>
          <w:rFonts w:ascii="Arial" w:hAnsi="Arial" w:cs="Arial"/>
          <w:sz w:val="22"/>
          <w:szCs w:val="22"/>
        </w:rPr>
      </w:pPr>
      <w:r w:rsidRPr="004A7788">
        <w:rPr>
          <w:rFonts w:ascii="Arial" w:hAnsi="Arial" w:cs="Arial"/>
          <w:sz w:val="22"/>
          <w:szCs w:val="22"/>
        </w:rPr>
        <w:t xml:space="preserve">miejscowość i data                                                                                                                                                                    </w:t>
      </w:r>
      <w:r>
        <w:rPr>
          <w:rFonts w:ascii="Arial" w:hAnsi="Arial" w:cs="Arial"/>
          <w:sz w:val="22"/>
          <w:szCs w:val="22"/>
        </w:rPr>
        <w:t xml:space="preserve">            </w:t>
      </w:r>
    </w:p>
    <w:p w:rsidR="00963071" w:rsidRDefault="00963071" w:rsidP="00963071">
      <w:pPr>
        <w:rPr>
          <w:rFonts w:ascii="Arial" w:hAnsi="Arial" w:cs="Arial"/>
          <w:sz w:val="22"/>
          <w:szCs w:val="22"/>
        </w:rPr>
      </w:pPr>
    </w:p>
    <w:p w:rsidR="00963071" w:rsidRPr="004A7788" w:rsidRDefault="00963071" w:rsidP="00963071">
      <w:pPr>
        <w:rPr>
          <w:rFonts w:ascii="Arial" w:hAnsi="Arial" w:cs="Arial"/>
          <w:sz w:val="22"/>
          <w:szCs w:val="22"/>
        </w:rPr>
      </w:pPr>
    </w:p>
    <w:p w:rsidR="00963071" w:rsidRPr="004A7788" w:rsidRDefault="00963071" w:rsidP="00963071">
      <w:pPr>
        <w:ind w:left="4860"/>
        <w:jc w:val="right"/>
        <w:rPr>
          <w:rFonts w:ascii="Arial" w:hAnsi="Arial" w:cs="Arial"/>
          <w:sz w:val="22"/>
          <w:szCs w:val="22"/>
        </w:rPr>
      </w:pPr>
      <w:r w:rsidRPr="004A7788">
        <w:rPr>
          <w:rFonts w:ascii="Arial" w:hAnsi="Arial" w:cs="Arial"/>
          <w:sz w:val="22"/>
          <w:szCs w:val="22"/>
        </w:rPr>
        <w:t xml:space="preserve">                                                                                                    (pieczęć i podpis osób wykazanych w dokumencie uprawniającym do występowania w obrocie </w:t>
      </w:r>
    </w:p>
    <w:p w:rsidR="00963071" w:rsidRPr="004A7788" w:rsidRDefault="00963071" w:rsidP="00963071">
      <w:pPr>
        <w:ind w:left="4860"/>
        <w:jc w:val="right"/>
        <w:rPr>
          <w:rFonts w:ascii="Arial" w:hAnsi="Arial" w:cs="Arial"/>
          <w:sz w:val="22"/>
          <w:szCs w:val="22"/>
        </w:rPr>
      </w:pPr>
      <w:r w:rsidRPr="004A7788">
        <w:rPr>
          <w:rFonts w:ascii="Arial" w:hAnsi="Arial" w:cs="Arial"/>
          <w:sz w:val="22"/>
          <w:szCs w:val="22"/>
        </w:rPr>
        <w:t>prawnym lub posiadających pełnomocnictwo</w:t>
      </w:r>
    </w:p>
    <w:p w:rsidR="00963071" w:rsidRPr="004A7788" w:rsidRDefault="00963071" w:rsidP="00963071">
      <w:pPr>
        <w:pStyle w:val="Standard"/>
        <w:jc w:val="right"/>
        <w:rPr>
          <w:rFonts w:ascii="Arial" w:hAnsi="Arial" w:cs="Arial"/>
          <w:sz w:val="22"/>
          <w:szCs w:val="22"/>
        </w:rPr>
      </w:pPr>
    </w:p>
    <w:p w:rsidR="000D227E" w:rsidRPr="00464089" w:rsidRDefault="000D227E" w:rsidP="00963071">
      <w:pPr>
        <w:rPr>
          <w:rFonts w:ascii="Arial" w:hAnsi="Arial" w:cs="Arial"/>
          <w:sz w:val="22"/>
          <w:szCs w:val="22"/>
        </w:rPr>
      </w:pPr>
    </w:p>
    <w:sectPr w:rsidR="000D227E" w:rsidRPr="00464089" w:rsidSect="00464089">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3C6" w:rsidRDefault="009E03C6" w:rsidP="00BB5901">
      <w:r>
        <w:separator/>
      </w:r>
    </w:p>
  </w:endnote>
  <w:endnote w:type="continuationSeparator" w:id="0">
    <w:p w:rsidR="009E03C6" w:rsidRDefault="009E03C6" w:rsidP="00BB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A8" w:rsidRDefault="003E67A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D7" w:rsidRDefault="001367D7" w:rsidP="001367D7">
    <w:pPr>
      <w:pStyle w:val="Stopka"/>
      <w:jc w:val="center"/>
    </w:pPr>
    <w:r>
      <w:t>26.3.2018</w:t>
    </w:r>
  </w:p>
  <w:p w:rsidR="003E67A8" w:rsidRDefault="003E67A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A8" w:rsidRDefault="003E67A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3C6" w:rsidRDefault="009E03C6" w:rsidP="00BB5901">
      <w:r>
        <w:separator/>
      </w:r>
    </w:p>
  </w:footnote>
  <w:footnote w:type="continuationSeparator" w:id="0">
    <w:p w:rsidR="009E03C6" w:rsidRDefault="009E03C6" w:rsidP="00BB59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A8" w:rsidRDefault="003E67A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A8" w:rsidRDefault="003E67A8" w:rsidP="00561938">
    <w:pPr>
      <w:pStyle w:val="Nagwek"/>
      <w:jc w:val="center"/>
    </w:pPr>
    <w:bookmarkStart w:id="0" w:name="_GoBack"/>
    <w:r w:rsidRPr="00732AE3">
      <w:rPr>
        <w:noProof/>
        <w:lang w:eastAsia="pl-PL"/>
      </w:rPr>
      <w:drawing>
        <wp:inline distT="0" distB="0" distL="0" distR="0">
          <wp:extent cx="5572125" cy="381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l="1965" t="6856" r="1505" b="44556"/>
                  <a:stretch>
                    <a:fillRect/>
                  </a:stretch>
                </pic:blipFill>
                <pic:spPr bwMode="auto">
                  <a:xfrm>
                    <a:off x="0" y="0"/>
                    <a:ext cx="5572125" cy="38100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A8" w:rsidRDefault="003E67A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3132"/>
    <w:multiLevelType w:val="multilevel"/>
    <w:tmpl w:val="296099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D4867B8"/>
    <w:multiLevelType w:val="hybridMultilevel"/>
    <w:tmpl w:val="80A6B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EA"/>
    <w:rsid w:val="00001432"/>
    <w:rsid w:val="0000496B"/>
    <w:rsid w:val="000D227E"/>
    <w:rsid w:val="001315C1"/>
    <w:rsid w:val="001367D7"/>
    <w:rsid w:val="00165DDB"/>
    <w:rsid w:val="002051D0"/>
    <w:rsid w:val="003E67A8"/>
    <w:rsid w:val="00464089"/>
    <w:rsid w:val="00561938"/>
    <w:rsid w:val="00605CAF"/>
    <w:rsid w:val="00646ED2"/>
    <w:rsid w:val="006543F3"/>
    <w:rsid w:val="00714E5F"/>
    <w:rsid w:val="008549CA"/>
    <w:rsid w:val="00963071"/>
    <w:rsid w:val="009E03C6"/>
    <w:rsid w:val="00A1234B"/>
    <w:rsid w:val="00B36CF7"/>
    <w:rsid w:val="00BB5901"/>
    <w:rsid w:val="00BF0E87"/>
    <w:rsid w:val="00D550AF"/>
    <w:rsid w:val="00EB085E"/>
    <w:rsid w:val="00F640CD"/>
    <w:rsid w:val="00FA7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76CF"/>
  <w15:chartTrackingRefBased/>
  <w15:docId w15:val="{B655FC20-0849-49BA-8A70-8F660AC4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5EA"/>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A75EA"/>
    <w:rPr>
      <w:b/>
      <w:bCs/>
    </w:rPr>
  </w:style>
  <w:style w:type="paragraph" w:styleId="Akapitzlist">
    <w:name w:val="List Paragraph"/>
    <w:basedOn w:val="Normalny"/>
    <w:link w:val="AkapitzlistZnak"/>
    <w:uiPriority w:val="34"/>
    <w:qFormat/>
    <w:rsid w:val="00FA75EA"/>
    <w:pPr>
      <w:ind w:left="720"/>
    </w:pPr>
  </w:style>
  <w:style w:type="character" w:customStyle="1" w:styleId="apple-converted-space">
    <w:name w:val="apple-converted-space"/>
    <w:rsid w:val="00FA75EA"/>
  </w:style>
  <w:style w:type="character" w:customStyle="1" w:styleId="AkapitzlistZnak">
    <w:name w:val="Akapit z listą Znak"/>
    <w:link w:val="Akapitzlist"/>
    <w:uiPriority w:val="34"/>
    <w:locked/>
    <w:rsid w:val="00FA75EA"/>
    <w:rPr>
      <w:rFonts w:ascii="Times New Roman" w:eastAsia="Lucida Sans Unicode" w:hAnsi="Times New Roman" w:cs="Times New Roman"/>
      <w:sz w:val="24"/>
      <w:szCs w:val="24"/>
      <w:lang w:eastAsia="ar-SA"/>
    </w:rPr>
  </w:style>
  <w:style w:type="character" w:customStyle="1" w:styleId="opiscaly">
    <w:name w:val="opis_caly"/>
    <w:rsid w:val="00FA75EA"/>
  </w:style>
  <w:style w:type="character" w:customStyle="1" w:styleId="opiscalypogrubiony">
    <w:name w:val="opis_caly_pogrubiony"/>
    <w:rsid w:val="00FA75EA"/>
  </w:style>
  <w:style w:type="paragraph" w:styleId="Nagwek">
    <w:name w:val="header"/>
    <w:basedOn w:val="Normalny"/>
    <w:link w:val="NagwekZnak"/>
    <w:unhideWhenUsed/>
    <w:rsid w:val="00BB5901"/>
    <w:pPr>
      <w:tabs>
        <w:tab w:val="center" w:pos="4536"/>
        <w:tab w:val="right" w:pos="9072"/>
      </w:tabs>
    </w:pPr>
  </w:style>
  <w:style w:type="character" w:customStyle="1" w:styleId="NagwekZnak">
    <w:name w:val="Nagłówek Znak"/>
    <w:basedOn w:val="Domylnaczcionkaakapitu"/>
    <w:link w:val="Nagwek"/>
    <w:rsid w:val="00BB5901"/>
    <w:rPr>
      <w:rFonts w:ascii="Times New Roman" w:eastAsia="Lucida Sans Unicode" w:hAnsi="Times New Roman" w:cs="Times New Roman"/>
      <w:sz w:val="24"/>
      <w:szCs w:val="24"/>
      <w:lang w:eastAsia="ar-SA"/>
    </w:rPr>
  </w:style>
  <w:style w:type="paragraph" w:styleId="Stopka">
    <w:name w:val="footer"/>
    <w:basedOn w:val="Normalny"/>
    <w:link w:val="StopkaZnak"/>
    <w:uiPriority w:val="99"/>
    <w:unhideWhenUsed/>
    <w:rsid w:val="00BB5901"/>
    <w:pPr>
      <w:tabs>
        <w:tab w:val="center" w:pos="4536"/>
        <w:tab w:val="right" w:pos="9072"/>
      </w:tabs>
    </w:pPr>
  </w:style>
  <w:style w:type="character" w:customStyle="1" w:styleId="StopkaZnak">
    <w:name w:val="Stopka Znak"/>
    <w:basedOn w:val="Domylnaczcionkaakapitu"/>
    <w:link w:val="Stopka"/>
    <w:uiPriority w:val="99"/>
    <w:rsid w:val="00BB5901"/>
    <w:rPr>
      <w:rFonts w:ascii="Times New Roman" w:eastAsia="Lucida Sans Unicode" w:hAnsi="Times New Roman" w:cs="Times New Roman"/>
      <w:sz w:val="24"/>
      <w:szCs w:val="24"/>
      <w:lang w:eastAsia="ar-SA"/>
    </w:rPr>
  </w:style>
  <w:style w:type="paragraph" w:customStyle="1" w:styleId="Standard">
    <w:name w:val="Standard"/>
    <w:rsid w:val="0046408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podstawowywcity3">
    <w:name w:val="Body Text Indent 3"/>
    <w:basedOn w:val="Normalny"/>
    <w:link w:val="Tekstpodstawowywcity3Znak"/>
    <w:rsid w:val="00464089"/>
    <w:pPr>
      <w:widowControl/>
      <w:suppressAutoHyphens w:val="0"/>
      <w:ind w:left="720" w:hanging="720"/>
      <w:jc w:val="both"/>
    </w:pPr>
    <w:rPr>
      <w:rFonts w:eastAsia="Times New Roman"/>
      <w:lang w:eastAsia="en-US"/>
    </w:rPr>
  </w:style>
  <w:style w:type="character" w:customStyle="1" w:styleId="Tekstpodstawowywcity3Znak">
    <w:name w:val="Tekst podstawowy wcięty 3 Znak"/>
    <w:basedOn w:val="Domylnaczcionkaakapitu"/>
    <w:link w:val="Tekstpodstawowywcity3"/>
    <w:rsid w:val="00464089"/>
    <w:rPr>
      <w:rFonts w:ascii="Times New Roman" w:eastAsia="Times New Roman" w:hAnsi="Times New Roman" w:cs="Times New Roman"/>
      <w:sz w:val="24"/>
      <w:szCs w:val="24"/>
    </w:rPr>
  </w:style>
  <w:style w:type="paragraph" w:customStyle="1" w:styleId="TableContents">
    <w:name w:val="Table Contents"/>
    <w:basedOn w:val="Standard"/>
    <w:rsid w:val="00464089"/>
    <w:pPr>
      <w:suppressLineNumber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EA0AF-F77A-47C5-B10A-2E686F15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2051</Words>
  <Characters>12307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BeataCylwik</dc:creator>
  <cp:keywords/>
  <dc:description/>
  <cp:lastModifiedBy>BeataCylwik</cp:lastModifiedBy>
  <cp:revision>8</cp:revision>
  <dcterms:created xsi:type="dcterms:W3CDTF">2018-10-06T09:45:00Z</dcterms:created>
  <dcterms:modified xsi:type="dcterms:W3CDTF">2018-10-07T14:47:00Z</dcterms:modified>
</cp:coreProperties>
</file>